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F40B" w14:textId="77777777" w:rsidR="009645DB"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Приложение </w:t>
      </w:r>
    </w:p>
    <w:p w14:paraId="0FC5C5C2" w14:textId="388F094A" w:rsidR="009804FC"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 ООП по про</w:t>
      </w:r>
      <w:r w:rsidR="002776CC" w:rsidRPr="001A032D">
        <w:rPr>
          <w:rFonts w:ascii="PT Astra Serif" w:eastAsia="Times New Roman" w:hAnsi="PT Astra Serif" w:cs="Times New Roman"/>
          <w:b/>
          <w:bCs/>
          <w:sz w:val="24"/>
          <w:szCs w:val="24"/>
          <w:lang w:eastAsia="ru-RU"/>
        </w:rPr>
        <w:t>фессии</w:t>
      </w:r>
      <w:r w:rsidRPr="001A032D">
        <w:rPr>
          <w:rFonts w:ascii="PT Astra Serif" w:eastAsia="Times New Roman" w:hAnsi="PT Astra Serif" w:cs="Times New Roman"/>
          <w:b/>
          <w:bCs/>
          <w:sz w:val="24"/>
          <w:szCs w:val="24"/>
          <w:lang w:eastAsia="ru-RU"/>
        </w:rPr>
        <w:t xml:space="preserve"> </w:t>
      </w:r>
    </w:p>
    <w:p w14:paraId="2AEEEEC0" w14:textId="28203BE2" w:rsidR="00DA1093"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11.01.0</w:t>
      </w:r>
      <w:r w:rsidR="009645DB" w:rsidRPr="001A032D">
        <w:rPr>
          <w:rFonts w:ascii="PT Astra Serif" w:eastAsia="Times New Roman" w:hAnsi="PT Astra Serif" w:cs="Times New Roman"/>
          <w:b/>
          <w:bCs/>
          <w:sz w:val="24"/>
          <w:szCs w:val="24"/>
          <w:lang w:eastAsia="ru-RU"/>
        </w:rPr>
        <w:t>1</w:t>
      </w:r>
      <w:r w:rsidRPr="001A032D">
        <w:rPr>
          <w:rFonts w:ascii="PT Astra Serif" w:eastAsia="Times New Roman" w:hAnsi="PT Astra Serif" w:cs="Times New Roman"/>
          <w:b/>
          <w:bCs/>
          <w:sz w:val="24"/>
          <w:szCs w:val="24"/>
          <w:lang w:eastAsia="ru-RU"/>
        </w:rPr>
        <w:t xml:space="preserve"> </w:t>
      </w:r>
      <w:r w:rsidR="009645DB" w:rsidRPr="001A032D">
        <w:rPr>
          <w:rFonts w:ascii="PT Astra Serif" w:eastAsia="Times New Roman" w:hAnsi="PT Astra Serif" w:cs="Times New Roman"/>
          <w:b/>
          <w:bCs/>
          <w:sz w:val="24"/>
          <w:szCs w:val="24"/>
          <w:lang w:eastAsia="ru-RU"/>
        </w:rPr>
        <w:t>Монтажник радиоэлектронной аппаратуры и приборов</w:t>
      </w:r>
    </w:p>
    <w:p w14:paraId="2B4A07CE" w14:textId="77777777" w:rsidR="00DA1093" w:rsidRPr="001A032D" w:rsidRDefault="00DA1093" w:rsidP="001A032D">
      <w:pPr>
        <w:spacing w:after="0" w:line="240" w:lineRule="auto"/>
        <w:jc w:val="right"/>
        <w:rPr>
          <w:rFonts w:ascii="PT Astra Serif" w:eastAsia="Times New Roman" w:hAnsi="PT Astra Serif" w:cs="Times New Roman"/>
          <w:b/>
          <w:bCs/>
          <w:sz w:val="24"/>
          <w:szCs w:val="24"/>
          <w:lang w:eastAsia="ru-RU"/>
        </w:rPr>
      </w:pPr>
    </w:p>
    <w:p w14:paraId="521A2B53" w14:textId="77777777" w:rsidR="00436383" w:rsidRPr="001A032D" w:rsidRDefault="00436383" w:rsidP="001A032D">
      <w:pPr>
        <w:spacing w:after="0" w:line="240" w:lineRule="auto"/>
        <w:jc w:val="right"/>
        <w:rPr>
          <w:rFonts w:ascii="PT Astra Serif" w:eastAsia="Times New Roman" w:hAnsi="PT Astra Serif" w:cs="Times New Roman"/>
          <w:b/>
          <w:bCs/>
          <w:sz w:val="24"/>
          <w:szCs w:val="24"/>
          <w:lang w:eastAsia="ru-RU"/>
        </w:rPr>
      </w:pPr>
    </w:p>
    <w:p w14:paraId="50FCDF8D" w14:textId="77777777" w:rsidR="00436383" w:rsidRPr="001A032D" w:rsidRDefault="00436383" w:rsidP="001A032D">
      <w:pPr>
        <w:spacing w:after="0" w:line="240" w:lineRule="auto"/>
        <w:jc w:val="right"/>
        <w:rPr>
          <w:rFonts w:ascii="PT Astra Serif" w:eastAsia="Times New Roman" w:hAnsi="PT Astra Serif" w:cs="Times New Roman"/>
          <w:b/>
          <w:i/>
          <w:sz w:val="24"/>
          <w:szCs w:val="24"/>
          <w:lang w:eastAsia="ru-RU"/>
        </w:rPr>
      </w:pPr>
    </w:p>
    <w:p w14:paraId="1018FA3E"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944E415"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DAB1C7E"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1870D6D5"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3BEE60AD"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42FFA8A3"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64F53C3F"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52EEBF03"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5835224F"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097213FC"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78755182"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2C22B793" w14:textId="2F151E38"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t>РАБОЧАЯ ПРОГРАММА ВОСПИТАНИЯ</w:t>
      </w:r>
    </w:p>
    <w:p w14:paraId="4AE941F1" w14:textId="77777777" w:rsidR="00436383" w:rsidRPr="001A032D" w:rsidRDefault="00436383" w:rsidP="001A032D">
      <w:pPr>
        <w:spacing w:after="0" w:line="240" w:lineRule="auto"/>
        <w:jc w:val="center"/>
        <w:rPr>
          <w:rFonts w:ascii="PT Astra Serif" w:eastAsia="Times New Roman" w:hAnsi="PT Astra Serif" w:cs="Times New Roman"/>
          <w:b/>
          <w:sz w:val="24"/>
          <w:szCs w:val="24"/>
          <w:u w:val="single"/>
          <w:lang w:eastAsia="ru-RU"/>
        </w:rPr>
      </w:pPr>
    </w:p>
    <w:p w14:paraId="71939596"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45DE8FEE" w14:textId="2CEDD7A9" w:rsidR="00436383" w:rsidRPr="001A032D" w:rsidRDefault="009804FC" w:rsidP="001A032D">
      <w:pPr>
        <w:spacing w:after="0" w:line="240" w:lineRule="auto"/>
        <w:jc w:val="center"/>
        <w:rPr>
          <w:rFonts w:ascii="PT Astra Serif" w:eastAsia="Times New Roman" w:hAnsi="PT Astra Serif" w:cs="Times New Roman"/>
          <w:b/>
          <w:i/>
          <w:sz w:val="24"/>
          <w:szCs w:val="24"/>
          <w:lang w:eastAsia="ru-RU"/>
        </w:rPr>
      </w:pPr>
      <w:r w:rsidRPr="001A032D">
        <w:rPr>
          <w:rFonts w:ascii="PT Astra Serif" w:eastAsia="Times New Roman" w:hAnsi="PT Astra Serif" w:cs="Times New Roman"/>
          <w:b/>
          <w:i/>
          <w:sz w:val="24"/>
          <w:szCs w:val="24"/>
          <w:lang w:eastAsia="ru-RU"/>
        </w:rPr>
        <w:t>11.00.00 Электроника, радиотехника и системы связи</w:t>
      </w:r>
    </w:p>
    <w:p w14:paraId="064481C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0D34048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1F9EFA07"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0EA947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24F7739"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D9D8A31"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FCB54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6714AF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3556F8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FA51FD5"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CC2FD47"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F7B70E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DA6F4C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690A671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F21B88B"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BB1888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4CEBF2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A88833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21F212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F47FA9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7660EE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156CB20"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9BB536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27A98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434FA3C" w14:textId="64F0B9EB"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r w:rsidRPr="001A032D">
        <w:rPr>
          <w:rFonts w:ascii="PT Astra Serif" w:eastAsia="Times New Roman" w:hAnsi="PT Astra Serif" w:cs="Times New Roman"/>
          <w:b/>
          <w:iCs/>
          <w:sz w:val="24"/>
          <w:szCs w:val="24"/>
          <w:lang w:eastAsia="ru-RU"/>
        </w:rPr>
        <w:t>202</w:t>
      </w:r>
      <w:r w:rsidR="009645DB" w:rsidRPr="001A032D">
        <w:rPr>
          <w:rFonts w:ascii="PT Astra Serif" w:eastAsia="Times New Roman" w:hAnsi="PT Astra Serif" w:cs="Times New Roman"/>
          <w:b/>
          <w:iCs/>
          <w:sz w:val="24"/>
          <w:szCs w:val="24"/>
          <w:lang w:eastAsia="ru-RU"/>
        </w:rPr>
        <w:t>1</w:t>
      </w:r>
      <w:r w:rsidRPr="001A032D">
        <w:rPr>
          <w:rFonts w:ascii="PT Astra Serif" w:eastAsia="Times New Roman" w:hAnsi="PT Astra Serif" w:cs="Times New Roman"/>
          <w:b/>
          <w:iCs/>
          <w:sz w:val="24"/>
          <w:szCs w:val="24"/>
          <w:lang w:eastAsia="ru-RU"/>
        </w:rPr>
        <w:t>г.</w:t>
      </w:r>
    </w:p>
    <w:p w14:paraId="2F70BBB2"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br w:type="page"/>
      </w:r>
      <w:r w:rsidRPr="001A032D">
        <w:rPr>
          <w:rFonts w:ascii="PT Astra Serif" w:eastAsia="Times New Roman" w:hAnsi="PT Astra Serif" w:cs="Times New Roman"/>
          <w:b/>
          <w:sz w:val="24"/>
          <w:szCs w:val="24"/>
          <w:lang w:eastAsia="ru-RU"/>
        </w:rPr>
        <w:lastRenderedPageBreak/>
        <w:t>СОДЕРЖАНИЕ</w:t>
      </w:r>
    </w:p>
    <w:p w14:paraId="12DD64B9"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p>
    <w:sdt>
      <w:sdtPr>
        <w:rPr>
          <w:rFonts w:asciiTheme="minorHAnsi" w:eastAsiaTheme="minorHAnsi" w:hAnsiTheme="minorHAnsi" w:cstheme="minorBidi"/>
          <w:b w:val="0"/>
          <w:bCs w:val="0"/>
          <w:color w:val="auto"/>
          <w:sz w:val="22"/>
          <w:szCs w:val="22"/>
          <w:lang w:eastAsia="en-US"/>
        </w:rPr>
        <w:id w:val="-289677077"/>
        <w:docPartObj>
          <w:docPartGallery w:val="Table of Contents"/>
          <w:docPartUnique/>
        </w:docPartObj>
      </w:sdtPr>
      <w:sdtEndPr/>
      <w:sdtContent>
        <w:p w14:paraId="6CEA7DA2" w14:textId="6F1720C1" w:rsidR="001A032D" w:rsidRDefault="001A032D">
          <w:pPr>
            <w:pStyle w:val="affffff8"/>
          </w:pPr>
        </w:p>
        <w:p w14:paraId="22349F2B" w14:textId="77777777" w:rsidR="001A032D" w:rsidRDefault="001A032D">
          <w:pPr>
            <w:pStyle w:val="12"/>
            <w:tabs>
              <w:tab w:val="right" w:leader="dot" w:pos="934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82094185" w:history="1">
            <w:r w:rsidRPr="00192B9E">
              <w:rPr>
                <w:rStyle w:val="ad"/>
                <w:rFonts w:ascii="PT Astra Serif" w:hAnsi="PT Astra Serif"/>
                <w:noProof/>
              </w:rPr>
              <w:t>РАЗДЕЛ 1. ПАСПОРТ РАБОЧЕЙ ПРОГРАММЫ ВОСПИТАНИЯ</w:t>
            </w:r>
            <w:r>
              <w:rPr>
                <w:noProof/>
                <w:webHidden/>
              </w:rPr>
              <w:tab/>
            </w:r>
            <w:r>
              <w:rPr>
                <w:noProof/>
                <w:webHidden/>
              </w:rPr>
              <w:fldChar w:fldCharType="begin"/>
            </w:r>
            <w:r>
              <w:rPr>
                <w:noProof/>
                <w:webHidden/>
              </w:rPr>
              <w:instrText xml:space="preserve"> PAGEREF _Toc82094185 \h </w:instrText>
            </w:r>
            <w:r>
              <w:rPr>
                <w:noProof/>
                <w:webHidden/>
              </w:rPr>
            </w:r>
            <w:r>
              <w:rPr>
                <w:noProof/>
                <w:webHidden/>
              </w:rPr>
              <w:fldChar w:fldCharType="separate"/>
            </w:r>
            <w:r w:rsidR="00C6158C">
              <w:rPr>
                <w:noProof/>
                <w:webHidden/>
              </w:rPr>
              <w:t>3</w:t>
            </w:r>
            <w:r>
              <w:rPr>
                <w:noProof/>
                <w:webHidden/>
              </w:rPr>
              <w:fldChar w:fldCharType="end"/>
            </w:r>
          </w:hyperlink>
        </w:p>
        <w:p w14:paraId="57CAE865" w14:textId="77777777" w:rsidR="001A032D" w:rsidRDefault="00121833">
          <w:pPr>
            <w:pStyle w:val="12"/>
            <w:tabs>
              <w:tab w:val="right" w:leader="dot" w:pos="9344"/>
            </w:tabs>
            <w:rPr>
              <w:rFonts w:asciiTheme="minorHAnsi" w:eastAsiaTheme="minorEastAsia" w:hAnsiTheme="minorHAnsi" w:cstheme="minorBidi"/>
              <w:b w:val="0"/>
              <w:bCs w:val="0"/>
              <w:noProof/>
              <w:sz w:val="22"/>
              <w:szCs w:val="22"/>
            </w:rPr>
          </w:pPr>
          <w:hyperlink w:anchor="_Toc82094186" w:history="1">
            <w:r w:rsidR="001A032D" w:rsidRPr="00192B9E">
              <w:rPr>
                <w:rStyle w:val="ad"/>
                <w:rFonts w:ascii="PT Astra Serif" w:hAnsi="PT Astra Serif"/>
                <w:noProof/>
              </w:rPr>
              <w:t>РАЗДЕЛ 2. ОЦЕНКА ОСВОЕНИЯ ОБУЧАЮЩИМИСЯ ОСНОВНОЙ ОБРАЗОВАТЕЛЬНОЙ ПРОГРАММЫ В ЧАСТИ ДОСТИЖЕНИЯ ЛИЧНОСТНЫХ РЕЗУЛЬТАТОВ</w:t>
            </w:r>
            <w:r w:rsidR="001A032D">
              <w:rPr>
                <w:noProof/>
                <w:webHidden/>
              </w:rPr>
              <w:tab/>
            </w:r>
            <w:r w:rsidR="001A032D">
              <w:rPr>
                <w:noProof/>
                <w:webHidden/>
              </w:rPr>
              <w:fldChar w:fldCharType="begin"/>
            </w:r>
            <w:r w:rsidR="001A032D">
              <w:rPr>
                <w:noProof/>
                <w:webHidden/>
              </w:rPr>
              <w:instrText xml:space="preserve"> PAGEREF _Toc82094186 \h </w:instrText>
            </w:r>
            <w:r w:rsidR="001A032D">
              <w:rPr>
                <w:noProof/>
                <w:webHidden/>
              </w:rPr>
            </w:r>
            <w:r w:rsidR="001A032D">
              <w:rPr>
                <w:noProof/>
                <w:webHidden/>
              </w:rPr>
              <w:fldChar w:fldCharType="separate"/>
            </w:r>
            <w:r w:rsidR="00C6158C">
              <w:rPr>
                <w:noProof/>
                <w:webHidden/>
              </w:rPr>
              <w:t>7</w:t>
            </w:r>
            <w:r w:rsidR="001A032D">
              <w:rPr>
                <w:noProof/>
                <w:webHidden/>
              </w:rPr>
              <w:fldChar w:fldCharType="end"/>
            </w:r>
          </w:hyperlink>
        </w:p>
        <w:p w14:paraId="1E42583D" w14:textId="77777777" w:rsidR="001A032D" w:rsidRDefault="00121833">
          <w:pPr>
            <w:pStyle w:val="12"/>
            <w:tabs>
              <w:tab w:val="right" w:leader="dot" w:pos="9344"/>
            </w:tabs>
            <w:rPr>
              <w:rFonts w:asciiTheme="minorHAnsi" w:eastAsiaTheme="minorEastAsia" w:hAnsiTheme="minorHAnsi" w:cstheme="minorBidi"/>
              <w:b w:val="0"/>
              <w:bCs w:val="0"/>
              <w:noProof/>
              <w:sz w:val="22"/>
              <w:szCs w:val="22"/>
            </w:rPr>
          </w:pPr>
          <w:hyperlink w:anchor="_Toc82094187" w:history="1">
            <w:r w:rsidR="001A032D" w:rsidRPr="00192B9E">
              <w:rPr>
                <w:rStyle w:val="ad"/>
                <w:rFonts w:ascii="PT Astra Serif" w:hAnsi="PT Astra Serif"/>
                <w:noProof/>
              </w:rPr>
              <w:t>РАЗДЕЛ 3. ТРЕБОВАНИЯ К РЕСУРСНОМУ ОБЕСПЕЧЕНИЮ ВОСПИТАТЕЛЬНОЙ РАБОТЫ</w:t>
            </w:r>
            <w:r w:rsidR="001A032D">
              <w:rPr>
                <w:noProof/>
                <w:webHidden/>
              </w:rPr>
              <w:tab/>
            </w:r>
            <w:r w:rsidR="001A032D">
              <w:rPr>
                <w:noProof/>
                <w:webHidden/>
              </w:rPr>
              <w:fldChar w:fldCharType="begin"/>
            </w:r>
            <w:r w:rsidR="001A032D">
              <w:rPr>
                <w:noProof/>
                <w:webHidden/>
              </w:rPr>
              <w:instrText xml:space="preserve"> PAGEREF _Toc82094187 \h </w:instrText>
            </w:r>
            <w:r w:rsidR="001A032D">
              <w:rPr>
                <w:noProof/>
                <w:webHidden/>
              </w:rPr>
            </w:r>
            <w:r w:rsidR="001A032D">
              <w:rPr>
                <w:noProof/>
                <w:webHidden/>
              </w:rPr>
              <w:fldChar w:fldCharType="separate"/>
            </w:r>
            <w:r w:rsidR="00C6158C">
              <w:rPr>
                <w:noProof/>
                <w:webHidden/>
              </w:rPr>
              <w:t>8</w:t>
            </w:r>
            <w:r w:rsidR="001A032D">
              <w:rPr>
                <w:noProof/>
                <w:webHidden/>
              </w:rPr>
              <w:fldChar w:fldCharType="end"/>
            </w:r>
          </w:hyperlink>
        </w:p>
        <w:p w14:paraId="7AE2A230" w14:textId="64F961E3" w:rsidR="001A032D" w:rsidRDefault="001A032D">
          <w:r>
            <w:rPr>
              <w:b/>
              <w:bCs/>
            </w:rPr>
            <w:fldChar w:fldCharType="end"/>
          </w:r>
        </w:p>
      </w:sdtContent>
    </w:sdt>
    <w:p w14:paraId="3BDFEE63" w14:textId="77777777" w:rsidR="00436383" w:rsidRPr="001A032D" w:rsidRDefault="00436383" w:rsidP="001A032D">
      <w:pPr>
        <w:spacing w:after="0" w:line="240" w:lineRule="auto"/>
        <w:rPr>
          <w:rFonts w:ascii="PT Astra Serif" w:eastAsia="Times New Roman" w:hAnsi="PT Astra Serif" w:cs="Times New Roman"/>
          <w:b/>
          <w:sz w:val="24"/>
          <w:szCs w:val="24"/>
          <w:lang w:eastAsia="ru-RU"/>
        </w:rPr>
      </w:pPr>
    </w:p>
    <w:p w14:paraId="18C92F3F"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br w:type="page"/>
      </w:r>
    </w:p>
    <w:p w14:paraId="79265136" w14:textId="02194FBB" w:rsidR="00436383" w:rsidRPr="001A032D" w:rsidRDefault="00436383" w:rsidP="001A032D">
      <w:pPr>
        <w:pStyle w:val="1"/>
        <w:spacing w:before="0" w:after="0"/>
        <w:jc w:val="center"/>
        <w:rPr>
          <w:rFonts w:ascii="PT Astra Serif" w:hAnsi="PT Astra Serif"/>
          <w:sz w:val="24"/>
          <w:szCs w:val="24"/>
        </w:rPr>
      </w:pPr>
      <w:bookmarkStart w:id="0" w:name="_Toc82094185"/>
      <w:r w:rsidRPr="001A032D">
        <w:rPr>
          <w:rFonts w:ascii="PT Astra Serif" w:hAnsi="PT Astra Serif"/>
          <w:sz w:val="24"/>
          <w:szCs w:val="24"/>
        </w:rPr>
        <w:lastRenderedPageBreak/>
        <w:t xml:space="preserve">РАЗДЕЛ 1. </w:t>
      </w:r>
      <w:bookmarkStart w:id="1" w:name="_Hlk73030772"/>
      <w:r w:rsidRPr="001A032D">
        <w:rPr>
          <w:rFonts w:ascii="PT Astra Serif" w:hAnsi="PT Astra Serif"/>
          <w:sz w:val="24"/>
          <w:szCs w:val="24"/>
        </w:rPr>
        <w:t>ПАСПОРТ РАБОЧЕЙ ПРОГРАММЫ ВОСПИТАНИЯ</w:t>
      </w:r>
      <w:bookmarkEnd w:id="0"/>
      <w:bookmarkEnd w:id="1"/>
    </w:p>
    <w:p w14:paraId="4E066FD7"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436383" w:rsidRPr="001A032D" w14:paraId="17F694D2" w14:textId="77777777" w:rsidTr="002153A7">
        <w:tc>
          <w:tcPr>
            <w:tcW w:w="1984" w:type="dxa"/>
          </w:tcPr>
          <w:p w14:paraId="67FD623F"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 xml:space="preserve">Название </w:t>
            </w:r>
          </w:p>
        </w:tc>
        <w:tc>
          <w:tcPr>
            <w:tcW w:w="7542" w:type="dxa"/>
          </w:tcPr>
          <w:p w14:paraId="7EAEEE3D"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Содержание</w:t>
            </w:r>
          </w:p>
        </w:tc>
      </w:tr>
      <w:tr w:rsidR="00436383" w:rsidRPr="001A032D" w14:paraId="0775224E" w14:textId="77777777" w:rsidTr="002153A7">
        <w:tc>
          <w:tcPr>
            <w:tcW w:w="1984" w:type="dxa"/>
          </w:tcPr>
          <w:p w14:paraId="69B7FD1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Наименование программы</w:t>
            </w:r>
          </w:p>
        </w:tc>
        <w:tc>
          <w:tcPr>
            <w:tcW w:w="7542" w:type="dxa"/>
          </w:tcPr>
          <w:p w14:paraId="5275ACDB" w14:textId="3B2DD69A" w:rsidR="00436383" w:rsidRPr="001A032D" w:rsidRDefault="009645DB"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x-none"/>
              </w:rPr>
              <w:t>Р</w:t>
            </w:r>
            <w:proofErr w:type="spellStart"/>
            <w:r w:rsidR="00436383" w:rsidRPr="001A032D">
              <w:rPr>
                <w:rFonts w:ascii="PT Astra Serif" w:eastAsia="Times New Roman" w:hAnsi="PT Astra Serif" w:cs="Times New Roman"/>
                <w:sz w:val="24"/>
                <w:szCs w:val="24"/>
                <w:lang w:val="x-none" w:eastAsia="x-none"/>
              </w:rPr>
              <w:t>абочая</w:t>
            </w:r>
            <w:proofErr w:type="spellEnd"/>
            <w:r w:rsidR="00436383" w:rsidRPr="001A032D">
              <w:rPr>
                <w:rFonts w:ascii="PT Astra Serif" w:eastAsia="Times New Roman" w:hAnsi="PT Astra Serif" w:cs="Times New Roman"/>
                <w:sz w:val="24"/>
                <w:szCs w:val="24"/>
                <w:lang w:val="x-none" w:eastAsia="x-none"/>
              </w:rPr>
              <w:t xml:space="preserve"> программа воспитания </w:t>
            </w:r>
            <w:r w:rsidR="00436383" w:rsidRPr="001A032D">
              <w:rPr>
                <w:rFonts w:ascii="PT Astra Serif" w:eastAsia="Times New Roman" w:hAnsi="PT Astra Serif" w:cs="Times New Roman"/>
                <w:sz w:val="24"/>
                <w:szCs w:val="24"/>
                <w:lang w:eastAsia="x-none"/>
              </w:rPr>
              <w:t>по профессии</w:t>
            </w:r>
            <w:r w:rsidRPr="001A032D">
              <w:rPr>
                <w:rFonts w:ascii="PT Astra Serif" w:eastAsia="Times New Roman" w:hAnsi="PT Astra Serif" w:cs="Times New Roman"/>
                <w:sz w:val="24"/>
                <w:szCs w:val="24"/>
                <w:lang w:eastAsia="x-none"/>
              </w:rPr>
              <w:t xml:space="preserve"> </w:t>
            </w:r>
            <w:r w:rsidRPr="001A032D">
              <w:rPr>
                <w:rFonts w:ascii="PT Astra Serif" w:eastAsia="Times New Roman" w:hAnsi="PT Astra Serif" w:cs="Times New Roman"/>
                <w:b/>
                <w:bCs/>
                <w:sz w:val="24"/>
                <w:szCs w:val="24"/>
                <w:lang w:eastAsia="ru-RU"/>
              </w:rPr>
              <w:t>11.01.01 Монтажник радиоэлектронной аппаратуры и приборов</w:t>
            </w:r>
          </w:p>
        </w:tc>
      </w:tr>
      <w:tr w:rsidR="00436383" w:rsidRPr="001A032D" w14:paraId="0BBF9153" w14:textId="77777777" w:rsidTr="002153A7">
        <w:tc>
          <w:tcPr>
            <w:tcW w:w="1984" w:type="dxa"/>
          </w:tcPr>
          <w:p w14:paraId="33B1CE86"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Основани</w:t>
            </w:r>
            <w:r w:rsidRPr="001A032D">
              <w:rPr>
                <w:rFonts w:ascii="PT Astra Serif" w:eastAsia="Times New Roman" w:hAnsi="PT Astra Serif" w:cs="Times New Roman"/>
                <w:sz w:val="24"/>
                <w:szCs w:val="24"/>
                <w:lang w:eastAsia="x-none"/>
              </w:rPr>
              <w:t>я</w:t>
            </w:r>
            <w:r w:rsidRPr="001A032D">
              <w:rPr>
                <w:rFonts w:ascii="PT Astra Serif" w:eastAsia="Times New Roman" w:hAnsi="PT Astra Serif" w:cs="Times New Roman"/>
                <w:sz w:val="24"/>
                <w:szCs w:val="24"/>
                <w:lang w:val="x-none" w:eastAsia="x-none"/>
              </w:rPr>
              <w:t xml:space="preserve"> для разработки программы</w:t>
            </w:r>
          </w:p>
        </w:tc>
        <w:tc>
          <w:tcPr>
            <w:tcW w:w="7542" w:type="dxa"/>
          </w:tcPr>
          <w:p w14:paraId="474CA965"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sz w:val="24"/>
                <w:szCs w:val="24"/>
                <w:lang w:eastAsia="x-none"/>
              </w:rPr>
            </w:pPr>
            <w:r w:rsidRPr="001A032D">
              <w:rPr>
                <w:rFonts w:ascii="PT Astra Serif" w:eastAsia="Times New Roman" w:hAnsi="PT Astra Serif" w:cs="Times New Roman"/>
                <w:sz w:val="24"/>
                <w:szCs w:val="24"/>
                <w:lang w:eastAsia="x-none"/>
              </w:rPr>
              <w:t>Настоящая программа разработана на основе следующих нормативных правовых документов:</w:t>
            </w:r>
          </w:p>
          <w:p w14:paraId="630B62CD"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Конституция Российской Федерации;</w:t>
            </w:r>
          </w:p>
          <w:p w14:paraId="46DA4DE1"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 xml:space="preserve">Указ Президента Российской Федерации от 21.07.2020 № 474 </w:t>
            </w:r>
            <w:r w:rsidRPr="001A032D">
              <w:rPr>
                <w:rFonts w:ascii="PT Astra Serif" w:hAnsi="PT Astra Serif"/>
                <w:lang w:eastAsia="x-none"/>
              </w:rPr>
              <w:br/>
              <w:t>«О национальных целях развития Российской Федерации на период до 2030 года»;</w:t>
            </w:r>
          </w:p>
          <w:p w14:paraId="3FEA90CC" w14:textId="32DF283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24C1B6B5" w14:textId="1D5CE8B2"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2C2281CF"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 xml:space="preserve">ГОСТ </w:t>
            </w:r>
            <w:proofErr w:type="gramStart"/>
            <w:r w:rsidRPr="001A032D">
              <w:rPr>
                <w:rFonts w:ascii="PT Astra Serif" w:hAnsi="PT Astra Serif"/>
                <w:lang w:eastAsia="x-none"/>
              </w:rPr>
              <w:t>Р</w:t>
            </w:r>
            <w:proofErr w:type="gramEnd"/>
            <w:r w:rsidRPr="001A032D">
              <w:rPr>
                <w:rFonts w:ascii="PT Astra Serif" w:hAnsi="PT Astra Serif"/>
                <w:lang w:eastAsia="x-none"/>
              </w:rPr>
              <w:t xml:space="preserve"> 53724 - КАЧЕСТВО УСЛУГ СВЯЗИ Пункт 3.1.2 Персонал, участвующий в оказании услуг связи ГОСТ Р 53724-2009 Качество услуг связи. Общие положения (Переиздание) - docs.cntd.ru</w:t>
            </w:r>
            <w:r w:rsidR="009645DB" w:rsidRPr="001A032D">
              <w:rPr>
                <w:rFonts w:ascii="PT Astra Serif" w:hAnsi="PT Astra Serif"/>
                <w:lang w:eastAsia="x-none"/>
              </w:rPr>
              <w:t>;</w:t>
            </w:r>
          </w:p>
          <w:p w14:paraId="1057B927" w14:textId="544CB930" w:rsidR="009645DB" w:rsidRPr="001A032D" w:rsidRDefault="009645DB"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bCs/>
              </w:rPr>
              <w:t xml:space="preserve">Приказ </w:t>
            </w:r>
            <w:proofErr w:type="spellStart"/>
            <w:r w:rsidRPr="001A032D">
              <w:rPr>
                <w:rFonts w:ascii="PT Astra Serif" w:hAnsi="PT Astra Serif"/>
                <w:bCs/>
              </w:rPr>
              <w:t>Минобрнауки</w:t>
            </w:r>
            <w:proofErr w:type="spellEnd"/>
            <w:r w:rsidRPr="001A032D">
              <w:rPr>
                <w:rFonts w:ascii="PT Astra Serif" w:hAnsi="PT Astra Serif"/>
                <w:bCs/>
              </w:rPr>
              <w:t xml:space="preserve"> России от 02 августа 2013 г. № 882 «</w:t>
            </w:r>
            <w:r w:rsidRPr="001A032D">
              <w:rPr>
                <w:rFonts w:ascii="PT Astra Serif" w:hAnsi="PT Astra Serif"/>
                <w:bCs/>
                <w:lang w:val="uk-UA"/>
              </w:rPr>
              <w:t xml:space="preserve">Об </w:t>
            </w:r>
            <w:r w:rsidRPr="001A032D">
              <w:rPr>
                <w:rFonts w:ascii="PT Astra Serif" w:hAnsi="PT Astra Serif"/>
                <w:bCs/>
              </w:rPr>
              <w:t>утверждении федерального государственного образовательного стандарта среднего профессионального образования по профессии 11.01.01 Монтажник радиоэлектронной аппаратуры и приборов»;</w:t>
            </w:r>
          </w:p>
          <w:p w14:paraId="55C17DCD" w14:textId="77777777" w:rsidR="009645DB" w:rsidRPr="001A032D" w:rsidRDefault="009645DB" w:rsidP="001A032D">
            <w:pPr>
              <w:pStyle w:val="ae"/>
              <w:numPr>
                <w:ilvl w:val="0"/>
                <w:numId w:val="4"/>
              </w:numPr>
              <w:spacing w:before="0" w:after="0"/>
              <w:ind w:left="35" w:firstLine="283"/>
              <w:jc w:val="both"/>
              <w:rPr>
                <w:rFonts w:ascii="PT Astra Serif" w:hAnsi="PT Astra Serif"/>
              </w:rPr>
            </w:pPr>
            <w:r w:rsidRPr="001A032D">
              <w:rPr>
                <w:rFonts w:ascii="PT Astra Serif" w:hAnsi="PT Astra Serif"/>
              </w:rPr>
              <w:t>Приказ Министерства труда и социальной защиты РФ от 13 октября 2014 г. № 708н «Об утверждении профессионального стандарта «Слесарь-инструментальщик», (зарегистрирован Министерством юстиции Российской Федерации 24 ноября 2014 г., регистрационный № 34891);</w:t>
            </w:r>
          </w:p>
          <w:p w14:paraId="7B03FD55" w14:textId="77777777" w:rsidR="009645DB" w:rsidRPr="001A032D" w:rsidRDefault="009645DB" w:rsidP="001A032D">
            <w:pPr>
              <w:pStyle w:val="ae"/>
              <w:numPr>
                <w:ilvl w:val="0"/>
                <w:numId w:val="4"/>
              </w:numPr>
              <w:spacing w:before="0" w:after="0"/>
              <w:ind w:left="35" w:firstLine="283"/>
              <w:jc w:val="both"/>
              <w:rPr>
                <w:rFonts w:ascii="PT Astra Serif" w:hAnsi="PT Astra Serif"/>
              </w:rPr>
            </w:pPr>
            <w:r w:rsidRPr="001A032D">
              <w:rPr>
                <w:rFonts w:ascii="PT Astra Serif" w:hAnsi="PT Astra Serif"/>
              </w:rPr>
              <w:t xml:space="preserve">Приказ Министерства труда и социальной защиты Российской Федерации от </w:t>
            </w:r>
            <w:r w:rsidRPr="001A032D">
              <w:rPr>
                <w:rFonts w:ascii="PT Astra Serif" w:hAnsi="PT Astra Serif"/>
                <w:color w:val="282828"/>
                <w:shd w:val="clear" w:color="auto" w:fill="FDFAF1"/>
              </w:rPr>
              <w:t xml:space="preserve">03.07.2019 № 479н </w:t>
            </w:r>
            <w:r w:rsidRPr="001A032D">
              <w:rPr>
                <w:rFonts w:ascii="PT Astra Serif" w:hAnsi="PT Astra Serif"/>
              </w:rPr>
              <w:t xml:space="preserve">«Об утверждении профессионального стандарта «Контролер радиоэлектронной аппаратуры и приборов»», (зарегистрирован Министерством юстиции Российской Федерации </w:t>
            </w:r>
            <w:r w:rsidRPr="001A032D">
              <w:rPr>
                <w:rFonts w:ascii="PT Astra Serif" w:hAnsi="PT Astra Serif"/>
                <w:iCs/>
              </w:rPr>
              <w:t>29 июля 2019 года, регистрационный № 55440</w:t>
            </w:r>
            <w:r w:rsidRPr="001A032D">
              <w:rPr>
                <w:rFonts w:ascii="PT Astra Serif" w:hAnsi="PT Astra Serif"/>
              </w:rPr>
              <w:t>);</w:t>
            </w:r>
          </w:p>
          <w:p w14:paraId="631A9A3E" w14:textId="77777777" w:rsidR="009645DB" w:rsidRPr="001A032D" w:rsidRDefault="009645DB" w:rsidP="001A032D">
            <w:pPr>
              <w:pStyle w:val="ae"/>
              <w:numPr>
                <w:ilvl w:val="0"/>
                <w:numId w:val="4"/>
              </w:numPr>
              <w:spacing w:before="0" w:after="0"/>
              <w:ind w:left="35" w:firstLine="283"/>
              <w:jc w:val="both"/>
              <w:rPr>
                <w:rFonts w:ascii="PT Astra Serif" w:hAnsi="PT Astra Serif"/>
              </w:rPr>
            </w:pPr>
            <w:r w:rsidRPr="001A032D">
              <w:rPr>
                <w:rFonts w:ascii="PT Astra Serif" w:hAnsi="PT Astra Serif"/>
              </w:rPr>
              <w:t xml:space="preserve">Приказ Министерства труда и социальной защиты Российской Федерации от 4 августа 2014 г. №531н «Об утверждении профессионального стандарта «Регулировщик радиоэлектронной аппаратуры и приборов»», (зарегистрирован Министерством юстиции Российской Федерации </w:t>
            </w:r>
            <w:r w:rsidRPr="001A032D">
              <w:rPr>
                <w:rFonts w:ascii="PT Astra Serif" w:hAnsi="PT Astra Serif"/>
                <w:shd w:val="clear" w:color="auto" w:fill="FFFFFF"/>
              </w:rPr>
              <w:t>26 июля 2019 г., регистрационный № 55409</w:t>
            </w:r>
            <w:r w:rsidRPr="001A032D">
              <w:rPr>
                <w:rFonts w:ascii="PT Astra Serif" w:hAnsi="PT Astra Serif"/>
              </w:rPr>
              <w:t>);</w:t>
            </w:r>
          </w:p>
          <w:p w14:paraId="368AF401" w14:textId="434B2E4E" w:rsidR="00C74EB9" w:rsidRPr="001A032D" w:rsidRDefault="009645DB" w:rsidP="001A032D">
            <w:pPr>
              <w:pStyle w:val="ae"/>
              <w:numPr>
                <w:ilvl w:val="0"/>
                <w:numId w:val="4"/>
              </w:numPr>
              <w:spacing w:before="0" w:after="0"/>
              <w:ind w:left="35" w:firstLine="283"/>
              <w:jc w:val="both"/>
              <w:rPr>
                <w:rFonts w:ascii="PT Astra Serif" w:hAnsi="PT Astra Serif"/>
              </w:rPr>
            </w:pPr>
            <w:r w:rsidRPr="001A032D">
              <w:rPr>
                <w:rFonts w:ascii="PT Astra Serif" w:hAnsi="PT Astra Serif"/>
              </w:rPr>
              <w:t>Приказ Министерства труда и социальной защиты РФ от 2 июля 2019 г. № 466н «Об утверждении профессионального стандарта «Слесарь-сборщик радиоэлектронной аппаратуры и приборов»», (зарегистрирован Министерством юстиции Российской Федерации 26 июля 2019 г., регистрационный № 55407)».</w:t>
            </w:r>
          </w:p>
        </w:tc>
      </w:tr>
      <w:tr w:rsidR="00436383" w:rsidRPr="001A032D" w14:paraId="50F11D85" w14:textId="77777777" w:rsidTr="002153A7">
        <w:tc>
          <w:tcPr>
            <w:tcW w:w="1984" w:type="dxa"/>
          </w:tcPr>
          <w:p w14:paraId="4F36D127" w14:textId="1066C165"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Цель программы</w:t>
            </w:r>
          </w:p>
        </w:tc>
        <w:tc>
          <w:tcPr>
            <w:tcW w:w="7542" w:type="dxa"/>
          </w:tcPr>
          <w:p w14:paraId="0502A142" w14:textId="4F9750CA" w:rsidR="00436383" w:rsidRPr="001A032D" w:rsidRDefault="00436383" w:rsidP="005133BD">
            <w:pPr>
              <w:widowControl w:val="0"/>
              <w:autoSpaceDE w:val="0"/>
              <w:autoSpaceDN w:val="0"/>
              <w:spacing w:after="0" w:line="240" w:lineRule="auto"/>
              <w:jc w:val="both"/>
              <w:rPr>
                <w:rFonts w:ascii="PT Astra Serif" w:eastAsia="Times New Roman" w:hAnsi="PT Astra Serif" w:cs="Times New Roman"/>
                <w:bCs/>
                <w:sz w:val="24"/>
                <w:szCs w:val="24"/>
                <w:lang w:eastAsia="x-none"/>
              </w:rPr>
            </w:pPr>
            <w:r w:rsidRPr="001A032D">
              <w:rPr>
                <w:rFonts w:ascii="PT Astra Serif" w:eastAsia="Times New Roman" w:hAnsi="PT Astra Serif" w:cs="Times New Roman"/>
                <w:bCs/>
                <w:sz w:val="24"/>
                <w:szCs w:val="24"/>
                <w:lang w:val="x-none" w:eastAsia="x-none"/>
              </w:rPr>
              <w:t xml:space="preserve">Цель рабочей программы воспитания – </w:t>
            </w:r>
            <w:r w:rsidRPr="001A032D">
              <w:rPr>
                <w:rFonts w:ascii="PT Astra Serif" w:eastAsia="Times New Roman" w:hAnsi="PT Astra Serif"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w:t>
            </w:r>
            <w:r w:rsidR="005133BD">
              <w:rPr>
                <w:rFonts w:ascii="PT Astra Serif" w:eastAsia="Times New Roman" w:hAnsi="PT Astra Serif" w:cs="Times New Roman"/>
                <w:bCs/>
                <w:sz w:val="24"/>
                <w:szCs w:val="24"/>
                <w:lang w:eastAsia="x-none"/>
              </w:rPr>
              <w:t xml:space="preserve"> </w:t>
            </w:r>
            <w:r w:rsidRPr="001A032D">
              <w:rPr>
                <w:rFonts w:ascii="PT Astra Serif" w:eastAsia="Times New Roman" w:hAnsi="PT Astra Serif" w:cs="Times New Roman"/>
                <w:bCs/>
                <w:sz w:val="24"/>
                <w:szCs w:val="24"/>
                <w:lang w:eastAsia="x-none"/>
              </w:rPr>
              <w:t>на практике</w:t>
            </w:r>
          </w:p>
        </w:tc>
      </w:tr>
      <w:tr w:rsidR="00436383" w:rsidRPr="001A032D" w14:paraId="1D8B2A67" w14:textId="77777777" w:rsidTr="002153A7">
        <w:tc>
          <w:tcPr>
            <w:tcW w:w="1984" w:type="dxa"/>
          </w:tcPr>
          <w:p w14:paraId="4D06482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lastRenderedPageBreak/>
              <w:t>Сроки реализации программы</w:t>
            </w:r>
          </w:p>
        </w:tc>
        <w:tc>
          <w:tcPr>
            <w:tcW w:w="7542" w:type="dxa"/>
          </w:tcPr>
          <w:p w14:paraId="050B4CBA" w14:textId="3E65E7D1" w:rsidR="00436383" w:rsidRPr="001A032D" w:rsidRDefault="009645DB" w:rsidP="001A032D">
            <w:pPr>
              <w:widowControl w:val="0"/>
              <w:autoSpaceDE w:val="0"/>
              <w:autoSpaceDN w:val="0"/>
              <w:spacing w:after="0" w:line="240" w:lineRule="auto"/>
              <w:rPr>
                <w:rFonts w:ascii="PT Astra Serif" w:eastAsia="Times New Roman" w:hAnsi="PT Astra Serif" w:cs="Times New Roman"/>
                <w:iCs/>
                <w:sz w:val="24"/>
                <w:szCs w:val="24"/>
                <w:lang w:eastAsia="x-none"/>
              </w:rPr>
            </w:pPr>
            <w:r w:rsidRPr="001A032D">
              <w:rPr>
                <w:rFonts w:ascii="PT Astra Serif" w:hAnsi="PT Astra Serif"/>
                <w:iCs/>
                <w:sz w:val="24"/>
                <w:szCs w:val="24"/>
                <w:lang w:eastAsia="x-none"/>
              </w:rPr>
              <w:t>2 года 10 месяцев</w:t>
            </w:r>
            <w:r w:rsidR="00C74EB9" w:rsidRPr="001A032D">
              <w:rPr>
                <w:rFonts w:ascii="PT Astra Serif" w:eastAsia="Times New Roman" w:hAnsi="PT Astra Serif" w:cs="Times New Roman"/>
                <w:iCs/>
                <w:sz w:val="24"/>
                <w:szCs w:val="24"/>
                <w:lang w:eastAsia="x-none"/>
              </w:rPr>
              <w:t xml:space="preserve"> </w:t>
            </w:r>
          </w:p>
        </w:tc>
      </w:tr>
      <w:tr w:rsidR="009645DB" w:rsidRPr="001A032D" w14:paraId="310F1A57" w14:textId="77777777" w:rsidTr="002153A7">
        <w:tc>
          <w:tcPr>
            <w:tcW w:w="1984" w:type="dxa"/>
          </w:tcPr>
          <w:p w14:paraId="7EE6790C" w14:textId="77777777" w:rsidR="009645DB" w:rsidRPr="001A032D" w:rsidRDefault="009645DB"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 xml:space="preserve">Исполнители </w:t>
            </w:r>
            <w:r w:rsidRPr="001A032D">
              <w:rPr>
                <w:rFonts w:ascii="PT Astra Serif" w:eastAsia="Times New Roman" w:hAnsi="PT Astra Serif" w:cs="Times New Roman"/>
                <w:sz w:val="24"/>
                <w:szCs w:val="24"/>
                <w:lang w:val="x-none" w:eastAsia="x-none"/>
              </w:rPr>
              <w:br/>
            </w:r>
            <w:r w:rsidRPr="001A032D">
              <w:rPr>
                <w:rFonts w:ascii="PT Astra Serif" w:eastAsia="Times New Roman" w:hAnsi="PT Astra Serif" w:cs="Times New Roman"/>
                <w:sz w:val="24"/>
                <w:szCs w:val="24"/>
                <w:lang w:eastAsia="x-none"/>
              </w:rPr>
              <w:t>программы</w:t>
            </w:r>
          </w:p>
        </w:tc>
        <w:tc>
          <w:tcPr>
            <w:tcW w:w="7542" w:type="dxa"/>
          </w:tcPr>
          <w:p w14:paraId="6ABEB413" w14:textId="1D656D7A" w:rsidR="009645DB" w:rsidRPr="001A032D" w:rsidRDefault="009645DB" w:rsidP="001A032D">
            <w:pPr>
              <w:widowControl w:val="0"/>
              <w:autoSpaceDE w:val="0"/>
              <w:autoSpaceDN w:val="0"/>
              <w:spacing w:after="0" w:line="240" w:lineRule="auto"/>
              <w:jc w:val="both"/>
              <w:rPr>
                <w:rFonts w:ascii="PT Astra Serif" w:eastAsia="Times New Roman" w:hAnsi="PT Astra Serif" w:cs="Times New Roman"/>
                <w:i/>
                <w:iCs/>
                <w:sz w:val="24"/>
                <w:szCs w:val="24"/>
                <w:lang w:val="x-none" w:eastAsia="x-none"/>
              </w:rPr>
            </w:pPr>
            <w:r w:rsidRPr="001A032D">
              <w:rPr>
                <w:rFonts w:ascii="PT Astra Serif" w:hAnsi="PT Astra Serif"/>
                <w:iCs/>
                <w:sz w:val="24"/>
                <w:szCs w:val="24"/>
                <w:lang w:val="x-none" w:eastAsia="x-none"/>
              </w:rPr>
              <w:t>Директор, заместитель директора</w:t>
            </w:r>
            <w:r w:rsidRPr="001A032D">
              <w:rPr>
                <w:rFonts w:ascii="PT Astra Serif" w:hAnsi="PT Astra Serif"/>
                <w:iCs/>
                <w:sz w:val="24"/>
                <w:szCs w:val="24"/>
                <w:lang w:eastAsia="x-none"/>
              </w:rPr>
              <w:t xml:space="preserve"> по УВР</w:t>
            </w:r>
            <w:r w:rsidRPr="001A032D">
              <w:rPr>
                <w:rFonts w:ascii="PT Astra Serif" w:hAnsi="PT Astra Serif"/>
                <w:iCs/>
                <w:sz w:val="24"/>
                <w:szCs w:val="24"/>
                <w:lang w:val="x-none" w:eastAsia="x-none"/>
              </w:rPr>
              <w:t xml:space="preserve">, </w:t>
            </w:r>
            <w:r w:rsidRPr="001A032D">
              <w:rPr>
                <w:rFonts w:ascii="PT Astra Serif" w:hAnsi="PT Astra Serif"/>
                <w:iCs/>
                <w:sz w:val="24"/>
                <w:szCs w:val="24"/>
                <w:lang w:eastAsia="x-none"/>
              </w:rPr>
              <w:t>классные руководители</w:t>
            </w:r>
            <w:r w:rsidRPr="001A032D">
              <w:rPr>
                <w:rFonts w:ascii="PT Astra Serif" w:hAnsi="PT Astra Serif"/>
                <w:iCs/>
                <w:sz w:val="24"/>
                <w:szCs w:val="24"/>
                <w:lang w:val="x-none" w:eastAsia="x-none"/>
              </w:rPr>
              <w:t xml:space="preserve">, преподаватели, </w:t>
            </w:r>
            <w:r w:rsidRPr="001A032D">
              <w:rPr>
                <w:rFonts w:ascii="PT Astra Serif" w:hAnsi="PT Astra Serif"/>
                <w:iCs/>
                <w:sz w:val="24"/>
                <w:szCs w:val="24"/>
                <w:lang w:eastAsia="x-none"/>
              </w:rPr>
              <w:t>мастера производственного обучения, заведующая отделением ППКРС,</w:t>
            </w:r>
            <w:r w:rsidRPr="001A032D">
              <w:rPr>
                <w:rFonts w:ascii="PT Astra Serif" w:hAnsi="PT Astra Serif"/>
                <w:iCs/>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1A032D">
              <w:rPr>
                <w:rFonts w:ascii="PT Astra Serif" w:hAnsi="PT Astra Serif"/>
                <w:iCs/>
                <w:sz w:val="24"/>
                <w:szCs w:val="24"/>
                <w:lang w:eastAsia="x-none"/>
              </w:rPr>
              <w:t>Совета родителей</w:t>
            </w:r>
            <w:r w:rsidRPr="001A032D">
              <w:rPr>
                <w:rFonts w:ascii="PT Astra Serif" w:hAnsi="PT Astra Serif"/>
                <w:iCs/>
                <w:sz w:val="24"/>
                <w:szCs w:val="24"/>
                <w:lang w:val="x-none" w:eastAsia="x-none"/>
              </w:rPr>
              <w:t xml:space="preserve">, представители организаций </w:t>
            </w:r>
            <w:r w:rsidRPr="001A032D">
              <w:rPr>
                <w:rFonts w:ascii="PT Astra Serif" w:hAnsi="PT Astra Serif"/>
                <w:iCs/>
                <w:sz w:val="24"/>
                <w:szCs w:val="24"/>
                <w:lang w:eastAsia="x-none"/>
              </w:rPr>
              <w:t xml:space="preserve">- </w:t>
            </w:r>
            <w:r w:rsidRPr="001A032D">
              <w:rPr>
                <w:rFonts w:ascii="PT Astra Serif" w:hAnsi="PT Astra Serif"/>
                <w:iCs/>
                <w:sz w:val="24"/>
                <w:szCs w:val="24"/>
                <w:lang w:val="x-none" w:eastAsia="x-none"/>
              </w:rPr>
              <w:t>работодателей</w:t>
            </w:r>
          </w:p>
        </w:tc>
      </w:tr>
    </w:tbl>
    <w:p w14:paraId="2B72427D"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b/>
          <w:bCs/>
          <w:sz w:val="24"/>
          <w:szCs w:val="24"/>
          <w:lang w:eastAsia="x-none"/>
        </w:rPr>
      </w:pPr>
      <w:bookmarkStart w:id="2" w:name="_Hlk73030266"/>
      <w:bookmarkStart w:id="3" w:name="_Hlk73030355"/>
    </w:p>
    <w:p w14:paraId="596D88CE" w14:textId="1BAE7559"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bookmarkStart w:id="4" w:name="_Hlk73028774"/>
      <w:bookmarkEnd w:id="2"/>
      <w:bookmarkEnd w:id="3"/>
      <w:proofErr w:type="gramStart"/>
      <w:r w:rsidRPr="001A032D">
        <w:rPr>
          <w:rFonts w:ascii="PT Astra Serif" w:eastAsia="Times New Roman" w:hAnsi="PT Astra Serif" w:cs="Times New Roman"/>
          <w:sz w:val="24"/>
          <w:szCs w:val="24"/>
          <w:lang w:eastAsia="ru-RU"/>
        </w:rPr>
        <w:t xml:space="preserve">Данная рабочая программа воспитания разработана с учетом </w:t>
      </w:r>
      <w:r w:rsidR="00DF2D7A">
        <w:rPr>
          <w:rFonts w:ascii="PT Astra Serif" w:eastAsia="Times New Roman" w:hAnsi="PT Astra Serif" w:cs="Times New Roman"/>
          <w:sz w:val="24"/>
          <w:szCs w:val="24"/>
          <w:lang w:eastAsia="ru-RU"/>
        </w:rPr>
        <w:t xml:space="preserve">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по заданию Министерства просвещения РФ и </w:t>
      </w:r>
      <w:r w:rsidRPr="001A032D">
        <w:rPr>
          <w:rFonts w:ascii="PT Astra Serif" w:eastAsia="Times New Roman" w:hAnsi="PT Astra Serif" w:cs="Times New Roman"/>
          <w:sz w:val="24"/>
          <w:szCs w:val="24"/>
          <w:lang w:eastAsia="ru-RU"/>
        </w:rPr>
        <w:t>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w:t>
      </w:r>
      <w:proofErr w:type="gramEnd"/>
      <w:r w:rsidRPr="001A032D">
        <w:rPr>
          <w:rFonts w:ascii="PT Astra Serif" w:eastAsia="Times New Roman" w:hAnsi="PT Astra Serif" w:cs="Times New Roman"/>
          <w:sz w:val="24"/>
          <w:szCs w:val="24"/>
          <w:lang w:eastAsia="ru-RU"/>
        </w:rPr>
        <w:t xml:space="preserve"> </w:t>
      </w:r>
      <w:proofErr w:type="gramStart"/>
      <w:r w:rsidRPr="001A032D">
        <w:rPr>
          <w:rFonts w:ascii="PT Astra Serif" w:eastAsia="Times New Roman" w:hAnsi="PT Astra Serif" w:cs="Times New Roman"/>
          <w:sz w:val="24"/>
          <w:szCs w:val="24"/>
          <w:lang w:eastAsia="ru-RU"/>
        </w:rPr>
        <w:t>г</w:t>
      </w:r>
      <w:proofErr w:type="gramEnd"/>
      <w:r w:rsidRPr="001A032D">
        <w:rPr>
          <w:rFonts w:ascii="PT Astra Serif" w:eastAsia="Times New Roman" w:hAnsi="PT Astra Serif" w:cs="Times New Roman"/>
          <w:sz w:val="24"/>
          <w:szCs w:val="24"/>
          <w:lang w:eastAsia="ru-RU"/>
        </w:rPr>
        <w:t>.).</w:t>
      </w:r>
    </w:p>
    <w:p w14:paraId="5A26270B" w14:textId="7F064612"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A032D">
        <w:rPr>
          <w:rFonts w:ascii="PT Astra Serif" w:eastAsia="Times New Roman" w:hAnsi="PT Astra Serif" w:cs="Times New Roman"/>
          <w:sz w:val="24"/>
          <w:szCs w:val="24"/>
          <w:lang w:eastAsia="ru-RU"/>
        </w:rPr>
        <w:t>социализации</w:t>
      </w:r>
      <w:proofErr w:type="gramEnd"/>
      <w:r w:rsidRPr="001A032D">
        <w:rPr>
          <w:rFonts w:ascii="PT Astra Serif" w:eastAsia="Times New Roman" w:hAnsi="PT Astra Serif"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1A032D">
        <w:rPr>
          <w:rFonts w:ascii="PT Astra Serif" w:eastAsia="Times New Roman" w:hAnsi="PT Astra Serif"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1A032D">
        <w:rPr>
          <w:rFonts w:ascii="PT Astra Serif" w:eastAsia="Times New Roman" w:hAnsi="PT Astra Serif" w:cs="Times New Roman"/>
          <w:sz w:val="24"/>
          <w:szCs w:val="24"/>
          <w:lang w:eastAsia="ru-RU"/>
        </w:rPr>
        <w:t>».</w:t>
      </w:r>
    </w:p>
    <w:p w14:paraId="2358166A" w14:textId="7777777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i/>
          <w:iCs/>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71"/>
      </w:tblGrid>
      <w:tr w:rsidR="00436383" w:rsidRPr="001A032D" w14:paraId="7ADAA935" w14:textId="77777777" w:rsidTr="001A032D">
        <w:tc>
          <w:tcPr>
            <w:tcW w:w="7905" w:type="dxa"/>
            <w:vAlign w:val="center"/>
          </w:tcPr>
          <w:p w14:paraId="0560A838" w14:textId="468EB1AD"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bookmarkStart w:id="6" w:name="_Hlk73632186"/>
            <w:r w:rsidRPr="001A032D">
              <w:rPr>
                <w:rFonts w:ascii="PT Astra Serif" w:eastAsia="Times New Roman" w:hAnsi="PT Astra Serif" w:cs="Times New Roman"/>
                <w:b/>
                <w:bCs/>
                <w:sz w:val="24"/>
                <w:szCs w:val="24"/>
                <w:lang w:eastAsia="ru-RU"/>
              </w:rPr>
              <w:t>Личностные результаты</w:t>
            </w:r>
          </w:p>
          <w:p w14:paraId="6822194C" w14:textId="6B4326DE"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реализации программы воспитания</w:t>
            </w:r>
          </w:p>
          <w:p w14:paraId="7F317835"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i/>
                <w:iCs/>
                <w:sz w:val="24"/>
                <w:szCs w:val="24"/>
                <w:lang w:eastAsia="ru-RU"/>
              </w:rPr>
              <w:t>(дескрипторы)</w:t>
            </w:r>
          </w:p>
        </w:tc>
        <w:tc>
          <w:tcPr>
            <w:tcW w:w="1871" w:type="dxa"/>
            <w:vAlign w:val="center"/>
          </w:tcPr>
          <w:p w14:paraId="27DD9645"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Код личностных результатов реализации программы воспитания</w:t>
            </w:r>
          </w:p>
        </w:tc>
      </w:tr>
      <w:tr w:rsidR="00436383" w:rsidRPr="001A032D" w14:paraId="042F054E" w14:textId="77777777" w:rsidTr="001A032D">
        <w:tc>
          <w:tcPr>
            <w:tcW w:w="7905" w:type="dxa"/>
          </w:tcPr>
          <w:p w14:paraId="23ADD677" w14:textId="77777777" w:rsidR="00436383" w:rsidRPr="001A032D" w:rsidRDefault="00436383" w:rsidP="001A032D">
            <w:pPr>
              <w:spacing w:after="0" w:line="240" w:lineRule="auto"/>
              <w:jc w:val="both"/>
              <w:rPr>
                <w:rFonts w:ascii="PT Astra Serif" w:eastAsia="Times New Roman" w:hAnsi="PT Astra Serif" w:cs="Times New Roman"/>
                <w:b/>
                <w:bCs/>
                <w:i/>
                <w:iCs/>
                <w:sz w:val="24"/>
                <w:szCs w:val="24"/>
                <w:lang w:val="x-none" w:eastAsia="x-none"/>
              </w:rPr>
            </w:pPr>
            <w:proofErr w:type="gramStart"/>
            <w:r w:rsidRPr="001A032D">
              <w:rPr>
                <w:rFonts w:ascii="PT Astra Serif" w:eastAsia="Times New Roman" w:hAnsi="PT Astra Serif" w:cs="Times New Roman"/>
                <w:sz w:val="24"/>
                <w:szCs w:val="24"/>
                <w:lang w:eastAsia="ru-RU"/>
              </w:rPr>
              <w:t>Осознающий</w:t>
            </w:r>
            <w:proofErr w:type="gramEnd"/>
            <w:r w:rsidRPr="001A032D">
              <w:rPr>
                <w:rFonts w:ascii="PT Astra Serif" w:eastAsia="Times New Roman" w:hAnsi="PT Astra Serif" w:cs="Times New Roman"/>
                <w:sz w:val="24"/>
                <w:szCs w:val="24"/>
                <w:lang w:eastAsia="ru-RU"/>
              </w:rPr>
              <w:t xml:space="preserve"> себя гражданином и защитником великой страны.</w:t>
            </w:r>
          </w:p>
        </w:tc>
        <w:tc>
          <w:tcPr>
            <w:tcW w:w="1871" w:type="dxa"/>
            <w:vAlign w:val="center"/>
          </w:tcPr>
          <w:p w14:paraId="5F0955D7"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1</w:t>
            </w:r>
          </w:p>
        </w:tc>
      </w:tr>
      <w:tr w:rsidR="00436383" w:rsidRPr="001A032D" w14:paraId="5663CC01" w14:textId="77777777" w:rsidTr="001A032D">
        <w:tc>
          <w:tcPr>
            <w:tcW w:w="7905" w:type="dxa"/>
          </w:tcPr>
          <w:p w14:paraId="1AEB3FE7"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71" w:type="dxa"/>
            <w:vAlign w:val="center"/>
          </w:tcPr>
          <w:p w14:paraId="4DFF4E18"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2</w:t>
            </w:r>
          </w:p>
        </w:tc>
      </w:tr>
      <w:tr w:rsidR="00436383" w:rsidRPr="001A032D" w14:paraId="146347B9" w14:textId="77777777" w:rsidTr="001A032D">
        <w:tc>
          <w:tcPr>
            <w:tcW w:w="7905" w:type="dxa"/>
          </w:tcPr>
          <w:p w14:paraId="4D9621AC"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Соблюдающий</w:t>
            </w:r>
            <w:proofErr w:type="gramEnd"/>
            <w:r w:rsidRPr="001A032D">
              <w:rPr>
                <w:rFonts w:ascii="PT Astra Serif" w:eastAsia="Times New Roman" w:hAnsi="PT Astra Serif"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1A032D">
              <w:rPr>
                <w:rFonts w:ascii="PT Astra Serif" w:eastAsia="Times New Roman" w:hAnsi="PT Astra Serif" w:cs="Times New Roman"/>
                <w:sz w:val="24"/>
                <w:szCs w:val="24"/>
                <w:lang w:eastAsia="ru-RU"/>
              </w:rPr>
              <w:t>Лояльный</w:t>
            </w:r>
            <w:proofErr w:type="gramEnd"/>
            <w:r w:rsidRPr="001A032D">
              <w:rPr>
                <w:rFonts w:ascii="PT Astra Serif" w:eastAsia="Times New Roman" w:hAnsi="PT Astra Serif" w:cs="Times New Roman"/>
                <w:sz w:val="24"/>
                <w:szCs w:val="24"/>
                <w:lang w:eastAsia="ru-RU"/>
              </w:rPr>
              <w:t xml:space="preserve"> к установкам и проявлениям представителей субкультур, отличающий их от групп с деструктивным и девиантным поведением. </w:t>
            </w:r>
            <w:proofErr w:type="gramStart"/>
            <w:r w:rsidRPr="001A032D">
              <w:rPr>
                <w:rFonts w:ascii="PT Astra Serif" w:eastAsia="Times New Roman" w:hAnsi="PT Astra Serif" w:cs="Times New Roman"/>
                <w:sz w:val="24"/>
                <w:szCs w:val="24"/>
                <w:lang w:eastAsia="ru-RU"/>
              </w:rPr>
              <w:t>Демонстрирующий</w:t>
            </w:r>
            <w:proofErr w:type="gramEnd"/>
            <w:r w:rsidRPr="001A032D">
              <w:rPr>
                <w:rFonts w:ascii="PT Astra Serif" w:eastAsia="Times New Roman" w:hAnsi="PT Astra Serif" w:cs="Times New Roman"/>
                <w:sz w:val="24"/>
                <w:szCs w:val="24"/>
                <w:lang w:eastAsia="ru-RU"/>
              </w:rPr>
              <w:t xml:space="preserve"> неприятие и предупреждающий социально опасное поведение окружающих.</w:t>
            </w:r>
          </w:p>
        </w:tc>
        <w:tc>
          <w:tcPr>
            <w:tcW w:w="1871" w:type="dxa"/>
            <w:vAlign w:val="center"/>
          </w:tcPr>
          <w:p w14:paraId="13969F20"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3</w:t>
            </w:r>
          </w:p>
        </w:tc>
      </w:tr>
      <w:tr w:rsidR="00436383" w:rsidRPr="001A032D" w14:paraId="728B5550" w14:textId="77777777" w:rsidTr="001A032D">
        <w:tc>
          <w:tcPr>
            <w:tcW w:w="7905" w:type="dxa"/>
          </w:tcPr>
          <w:p w14:paraId="3FC3476B"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Проявляющий</w:t>
            </w:r>
            <w:proofErr w:type="gramEnd"/>
            <w:r w:rsidRPr="001A032D">
              <w:rPr>
                <w:rFonts w:ascii="PT Astra Serif" w:eastAsia="Times New Roman" w:hAnsi="PT Astra Serif"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1A032D">
              <w:rPr>
                <w:rFonts w:ascii="PT Astra Serif" w:eastAsia="Times New Roman" w:hAnsi="PT Astra Serif" w:cs="Times New Roman"/>
                <w:sz w:val="24"/>
                <w:szCs w:val="24"/>
                <w:lang w:eastAsia="ru-RU"/>
              </w:rPr>
              <w:t>Стремящийся</w:t>
            </w:r>
            <w:proofErr w:type="gramEnd"/>
            <w:r w:rsidRPr="001A032D">
              <w:rPr>
                <w:rFonts w:ascii="PT Astra Serif" w:eastAsia="Times New Roman" w:hAnsi="PT Astra Serif"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1871" w:type="dxa"/>
            <w:vAlign w:val="center"/>
          </w:tcPr>
          <w:p w14:paraId="4197AB16"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4</w:t>
            </w:r>
          </w:p>
        </w:tc>
      </w:tr>
      <w:tr w:rsidR="00436383" w:rsidRPr="001A032D" w14:paraId="6DD5A81C" w14:textId="77777777" w:rsidTr="001A032D">
        <w:tc>
          <w:tcPr>
            <w:tcW w:w="7905" w:type="dxa"/>
          </w:tcPr>
          <w:p w14:paraId="6654D499"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Демонстрирующий</w:t>
            </w:r>
            <w:proofErr w:type="gramEnd"/>
            <w:r w:rsidRPr="001A032D">
              <w:rPr>
                <w:rFonts w:ascii="PT Astra Serif" w:eastAsia="Times New Roman" w:hAnsi="PT Astra Serif"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w:t>
            </w:r>
            <w:r w:rsidRPr="001A032D">
              <w:rPr>
                <w:rFonts w:ascii="PT Astra Serif" w:eastAsia="Times New Roman" w:hAnsi="PT Astra Serif" w:cs="Times New Roman"/>
                <w:sz w:val="24"/>
                <w:szCs w:val="24"/>
                <w:lang w:eastAsia="ru-RU"/>
              </w:rPr>
              <w:lastRenderedPageBreak/>
              <w:t>принятию традиционных ценностей   многонационального народа России.</w:t>
            </w:r>
          </w:p>
        </w:tc>
        <w:tc>
          <w:tcPr>
            <w:tcW w:w="1871" w:type="dxa"/>
            <w:vAlign w:val="center"/>
          </w:tcPr>
          <w:p w14:paraId="5F6CD935"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lastRenderedPageBreak/>
              <w:t>ЛР 5</w:t>
            </w:r>
          </w:p>
        </w:tc>
      </w:tr>
      <w:tr w:rsidR="00436383" w:rsidRPr="001A032D" w14:paraId="551C81A2" w14:textId="77777777" w:rsidTr="001A032D">
        <w:tc>
          <w:tcPr>
            <w:tcW w:w="7905" w:type="dxa"/>
          </w:tcPr>
          <w:p w14:paraId="389F1C8E"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lastRenderedPageBreak/>
              <w:t>Проявляющий</w:t>
            </w:r>
            <w:proofErr w:type="gramEnd"/>
            <w:r w:rsidRPr="001A032D">
              <w:rPr>
                <w:rFonts w:ascii="PT Astra Serif" w:eastAsia="Times New Roman" w:hAnsi="PT Astra Serif"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  </w:t>
            </w:r>
          </w:p>
        </w:tc>
        <w:tc>
          <w:tcPr>
            <w:tcW w:w="1871" w:type="dxa"/>
            <w:vAlign w:val="center"/>
          </w:tcPr>
          <w:p w14:paraId="4B173A18"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6</w:t>
            </w:r>
          </w:p>
        </w:tc>
      </w:tr>
      <w:tr w:rsidR="00436383" w:rsidRPr="001A032D" w14:paraId="3C88527C" w14:textId="77777777" w:rsidTr="001A032D">
        <w:trPr>
          <w:trHeight w:val="268"/>
        </w:trPr>
        <w:tc>
          <w:tcPr>
            <w:tcW w:w="7905" w:type="dxa"/>
          </w:tcPr>
          <w:p w14:paraId="41A618AA"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Осознающий</w:t>
            </w:r>
            <w:proofErr w:type="gramEnd"/>
            <w:r w:rsidRPr="001A032D">
              <w:rPr>
                <w:rFonts w:ascii="PT Astra Serif" w:eastAsia="Times New Roman" w:hAnsi="PT Astra Serif"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71" w:type="dxa"/>
            <w:vAlign w:val="center"/>
          </w:tcPr>
          <w:p w14:paraId="1C0D126B"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7</w:t>
            </w:r>
          </w:p>
        </w:tc>
      </w:tr>
      <w:tr w:rsidR="00436383" w:rsidRPr="001A032D" w14:paraId="3971E430" w14:textId="77777777" w:rsidTr="001A032D">
        <w:tc>
          <w:tcPr>
            <w:tcW w:w="7905" w:type="dxa"/>
          </w:tcPr>
          <w:p w14:paraId="54D1410D"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Проявляющий</w:t>
            </w:r>
            <w:proofErr w:type="gramEnd"/>
            <w:r w:rsidRPr="001A032D">
              <w:rPr>
                <w:rFonts w:ascii="PT Astra Serif" w:eastAsia="Times New Roman" w:hAnsi="PT Astra Serif"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1A032D">
              <w:rPr>
                <w:rFonts w:ascii="PT Astra Serif" w:eastAsia="Times New Roman" w:hAnsi="PT Astra Serif" w:cs="Times New Roman"/>
                <w:sz w:val="24"/>
                <w:szCs w:val="24"/>
                <w:lang w:eastAsia="ru-RU"/>
              </w:rPr>
              <w:t>Сопричастный</w:t>
            </w:r>
            <w:proofErr w:type="gramEnd"/>
            <w:r w:rsidRPr="001A032D">
              <w:rPr>
                <w:rFonts w:ascii="PT Astra Serif" w:eastAsia="Times New Roman" w:hAnsi="PT Astra Serif"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1871" w:type="dxa"/>
            <w:vAlign w:val="center"/>
          </w:tcPr>
          <w:p w14:paraId="7AB98009"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8</w:t>
            </w:r>
          </w:p>
        </w:tc>
      </w:tr>
      <w:tr w:rsidR="00436383" w:rsidRPr="001A032D" w14:paraId="0635A3BF" w14:textId="77777777" w:rsidTr="001A032D">
        <w:tc>
          <w:tcPr>
            <w:tcW w:w="7905" w:type="dxa"/>
          </w:tcPr>
          <w:p w14:paraId="614BD649"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Соблюдающий</w:t>
            </w:r>
            <w:proofErr w:type="gramEnd"/>
            <w:r w:rsidRPr="001A032D">
              <w:rPr>
                <w:rFonts w:ascii="PT Astra Serif" w:eastAsia="Times New Roman" w:hAnsi="PT Astra Serif"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1A032D">
              <w:rPr>
                <w:rFonts w:ascii="PT Astra Serif" w:eastAsia="Times New Roman" w:hAnsi="PT Astra Serif" w:cs="Times New Roman"/>
                <w:sz w:val="24"/>
                <w:szCs w:val="24"/>
                <w:lang w:eastAsia="ru-RU"/>
              </w:rPr>
              <w:t>Сохраняющий</w:t>
            </w:r>
            <w:proofErr w:type="gramEnd"/>
            <w:r w:rsidRPr="001A032D">
              <w:rPr>
                <w:rFonts w:ascii="PT Astra Serif" w:eastAsia="Times New Roman" w:hAnsi="PT Astra Serif"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1871" w:type="dxa"/>
            <w:vAlign w:val="center"/>
          </w:tcPr>
          <w:p w14:paraId="356887FC"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9</w:t>
            </w:r>
          </w:p>
        </w:tc>
      </w:tr>
      <w:tr w:rsidR="00436383" w:rsidRPr="001A032D" w14:paraId="01E470F7" w14:textId="77777777" w:rsidTr="001A032D">
        <w:tc>
          <w:tcPr>
            <w:tcW w:w="7905" w:type="dxa"/>
          </w:tcPr>
          <w:p w14:paraId="52D777A7" w14:textId="7777777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ru-RU"/>
              </w:rPr>
              <w:t>Заботящийся о защите окружающей среды, собственной и чужой безопасности, в том числе цифровой.</w:t>
            </w:r>
          </w:p>
        </w:tc>
        <w:tc>
          <w:tcPr>
            <w:tcW w:w="1871" w:type="dxa"/>
            <w:vAlign w:val="center"/>
          </w:tcPr>
          <w:p w14:paraId="2F163462"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10</w:t>
            </w:r>
          </w:p>
        </w:tc>
      </w:tr>
      <w:tr w:rsidR="00436383" w:rsidRPr="001A032D" w14:paraId="70497756" w14:textId="77777777" w:rsidTr="001A032D">
        <w:tc>
          <w:tcPr>
            <w:tcW w:w="7905" w:type="dxa"/>
          </w:tcPr>
          <w:p w14:paraId="33CE73A5" w14:textId="7777777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Проявляющий</w:t>
            </w:r>
            <w:proofErr w:type="gramEnd"/>
            <w:r w:rsidRPr="001A032D">
              <w:rPr>
                <w:rFonts w:ascii="PT Astra Serif" w:eastAsia="Times New Roman" w:hAnsi="PT Astra Serif" w:cs="Times New Roman"/>
                <w:sz w:val="24"/>
                <w:szCs w:val="24"/>
                <w:lang w:eastAsia="ru-RU"/>
              </w:rPr>
              <w:t xml:space="preserve"> уважение к эстетическим ценностям, обладающий основами эстетической культуры. </w:t>
            </w:r>
          </w:p>
        </w:tc>
        <w:tc>
          <w:tcPr>
            <w:tcW w:w="1871" w:type="dxa"/>
            <w:vAlign w:val="center"/>
          </w:tcPr>
          <w:p w14:paraId="12375877"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11</w:t>
            </w:r>
          </w:p>
        </w:tc>
      </w:tr>
      <w:tr w:rsidR="00436383" w:rsidRPr="001A032D" w14:paraId="6918DDA8" w14:textId="77777777" w:rsidTr="001A032D">
        <w:tc>
          <w:tcPr>
            <w:tcW w:w="7905" w:type="dxa"/>
          </w:tcPr>
          <w:p w14:paraId="4D742197" w14:textId="7777777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Принимающий</w:t>
            </w:r>
            <w:proofErr w:type="gramEnd"/>
            <w:r w:rsidRPr="001A032D">
              <w:rPr>
                <w:rFonts w:ascii="PT Astra Serif" w:eastAsia="Times New Roman" w:hAnsi="PT Astra Serif"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71" w:type="dxa"/>
            <w:vAlign w:val="center"/>
          </w:tcPr>
          <w:p w14:paraId="7B3987BA"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12</w:t>
            </w:r>
          </w:p>
        </w:tc>
      </w:tr>
      <w:tr w:rsidR="00B839FF" w:rsidRPr="001A032D" w14:paraId="1AEFFFBE" w14:textId="77777777" w:rsidTr="00B839FF">
        <w:tc>
          <w:tcPr>
            <w:tcW w:w="9776" w:type="dxa"/>
            <w:gridSpan w:val="2"/>
            <w:tcBorders>
              <w:top w:val="single" w:sz="8" w:space="0" w:color="000000"/>
              <w:left w:val="single" w:sz="8" w:space="0" w:color="000000"/>
              <w:bottom w:val="single" w:sz="8" w:space="0" w:color="000000"/>
              <w:right w:val="single" w:sz="4" w:space="0" w:color="auto"/>
            </w:tcBorders>
            <w:hideMark/>
          </w:tcPr>
          <w:p w14:paraId="7B6AC039" w14:textId="77777777" w:rsidR="00B839FF" w:rsidRPr="001A032D" w:rsidRDefault="00B839FF" w:rsidP="001A032D">
            <w:pPr>
              <w:spacing w:after="0" w:line="240" w:lineRule="auto"/>
              <w:ind w:firstLine="33"/>
              <w:jc w:val="center"/>
              <w:rPr>
                <w:rFonts w:ascii="PT Astra Serif" w:hAnsi="PT Astra Serif"/>
                <w:b/>
                <w:bCs/>
                <w:sz w:val="24"/>
                <w:szCs w:val="24"/>
              </w:rPr>
            </w:pPr>
            <w:r w:rsidRPr="001A032D">
              <w:rPr>
                <w:rFonts w:ascii="PT Astra Serif" w:hAnsi="PT Astra Serif"/>
                <w:b/>
                <w:bCs/>
                <w:sz w:val="24"/>
                <w:szCs w:val="24"/>
              </w:rPr>
              <w:t>Личностные результаты</w:t>
            </w:r>
          </w:p>
          <w:p w14:paraId="495D4A16" w14:textId="77777777" w:rsidR="00B839FF" w:rsidRPr="001A032D" w:rsidRDefault="00B839FF" w:rsidP="001A032D">
            <w:pPr>
              <w:spacing w:after="0" w:line="240" w:lineRule="auto"/>
              <w:ind w:firstLine="33"/>
              <w:jc w:val="center"/>
              <w:rPr>
                <w:rFonts w:ascii="PT Astra Serif" w:hAnsi="PT Astra Serif" w:cs="Times New Roman"/>
                <w:b/>
                <w:bCs/>
                <w:sz w:val="24"/>
                <w:szCs w:val="24"/>
              </w:rPr>
            </w:pPr>
            <w:r w:rsidRPr="001A032D">
              <w:rPr>
                <w:rFonts w:ascii="PT Astra Serif" w:hAnsi="PT Astra Serif"/>
                <w:b/>
                <w:bCs/>
                <w:sz w:val="24"/>
                <w:szCs w:val="24"/>
              </w:rPr>
              <w:t xml:space="preserve">реализации программы воспитания, определенные субъектом </w:t>
            </w:r>
            <w:r w:rsidRPr="001A032D">
              <w:rPr>
                <w:rFonts w:ascii="PT Astra Serif" w:hAnsi="PT Astra Serif"/>
                <w:b/>
                <w:bCs/>
                <w:sz w:val="24"/>
                <w:szCs w:val="24"/>
              </w:rPr>
              <w:br/>
              <w:t>Российской Федерации</w:t>
            </w:r>
          </w:p>
        </w:tc>
      </w:tr>
      <w:tr w:rsidR="00B839FF" w:rsidRPr="001A032D" w14:paraId="6F58F4DC"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0432D606" w14:textId="77777777" w:rsidR="00B839FF" w:rsidRPr="001A032D" w:rsidRDefault="00B839FF" w:rsidP="001A032D">
            <w:pPr>
              <w:spacing w:after="0" w:line="240" w:lineRule="auto"/>
              <w:ind w:firstLine="33"/>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самостоятельному решению вопросов жизнеустройства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D4947EC" w14:textId="77777777" w:rsidR="00B839FF" w:rsidRPr="001A032D" w:rsidRDefault="00B839FF" w:rsidP="001A032D">
            <w:pPr>
              <w:spacing w:after="0" w:line="240" w:lineRule="auto"/>
              <w:ind w:firstLine="33"/>
              <w:jc w:val="center"/>
              <w:rPr>
                <w:rFonts w:ascii="PT Astra Serif" w:hAnsi="PT Astra Serif" w:cs="Times New Roman"/>
                <w:b/>
                <w:bCs/>
                <w:sz w:val="24"/>
                <w:szCs w:val="24"/>
              </w:rPr>
            </w:pPr>
            <w:r w:rsidRPr="001A032D">
              <w:rPr>
                <w:rFonts w:ascii="PT Astra Serif" w:hAnsi="PT Astra Serif"/>
                <w:b/>
                <w:bCs/>
                <w:sz w:val="24"/>
                <w:szCs w:val="24"/>
              </w:rPr>
              <w:t>ЛР 13</w:t>
            </w:r>
          </w:p>
        </w:tc>
      </w:tr>
      <w:tr w:rsidR="00B839FF" w:rsidRPr="001A032D" w14:paraId="348BAB3D"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42B68ABE"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Владеющий</w:t>
            </w:r>
            <w:proofErr w:type="gramEnd"/>
            <w:r w:rsidRPr="001A032D">
              <w:rPr>
                <w:rFonts w:ascii="PT Astra Serif" w:hAnsi="PT Astra Serif"/>
                <w:sz w:val="24"/>
                <w:szCs w:val="24"/>
              </w:rPr>
              <w:t xml:space="preserve"> навыками принятия решений социально-бытовых вопросов</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FF5675F"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14</w:t>
            </w:r>
          </w:p>
        </w:tc>
      </w:tr>
      <w:tr w:rsidR="00B839FF" w:rsidRPr="001A032D" w14:paraId="3F5307A3"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6D350339"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Владеющий</w:t>
            </w:r>
            <w:proofErr w:type="gramEnd"/>
            <w:r w:rsidRPr="001A032D">
              <w:rPr>
                <w:rFonts w:ascii="PT Astra Serif" w:hAnsi="PT Astra Serif"/>
                <w:sz w:val="24"/>
                <w:szCs w:val="24"/>
              </w:rPr>
              <w:t xml:space="preserve"> физической выносливостью в соответствии с требованиями профессиональных компетенций</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5C98729"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15</w:t>
            </w:r>
          </w:p>
        </w:tc>
      </w:tr>
      <w:tr w:rsidR="00B839FF" w:rsidRPr="001A032D" w14:paraId="6C0286AB"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6F58C696"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Осознающий</w:t>
            </w:r>
            <w:proofErr w:type="gramEnd"/>
            <w:r w:rsidRPr="001A032D">
              <w:rPr>
                <w:rFonts w:ascii="PT Astra Serif" w:hAnsi="PT Astra Serif"/>
                <w:sz w:val="24"/>
                <w:szCs w:val="24"/>
              </w:rPr>
              <w:t xml:space="preserve"> значимость ведения ЗОЖ для достижения собственных и общественно-значимых целей</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BC7688C"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16</w:t>
            </w:r>
          </w:p>
        </w:tc>
      </w:tr>
      <w:tr w:rsidR="00B839FF" w:rsidRPr="001A032D" w14:paraId="3E8B077C"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37F536B9"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формировать проектные идеи и обеспечивать их ресурсно-программной деятельностью</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5412090"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17</w:t>
            </w:r>
          </w:p>
        </w:tc>
      </w:tr>
      <w:tr w:rsidR="00B839FF" w:rsidRPr="001A032D" w14:paraId="0A901852"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76AAEB59"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применению инструментов и методов бережливого производства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613A43B"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18</w:t>
            </w:r>
          </w:p>
        </w:tc>
      </w:tr>
      <w:tr w:rsidR="00B839FF" w:rsidRPr="001A032D" w14:paraId="66F34C4E"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5501ADB2"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Умеющий</w:t>
            </w:r>
            <w:proofErr w:type="gramEnd"/>
            <w:r w:rsidRPr="001A032D">
              <w:rPr>
                <w:rFonts w:ascii="PT Astra Serif" w:hAnsi="PT Astra Serif"/>
                <w:sz w:val="24"/>
                <w:szCs w:val="24"/>
              </w:rPr>
              <w:t xml:space="preserve"> быстро принимать решения, распределять собственные ресурсы и управлять своим временем</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C717070"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19</w:t>
            </w:r>
          </w:p>
        </w:tc>
      </w:tr>
      <w:tr w:rsidR="00B839FF" w:rsidRPr="001A032D" w14:paraId="38EE4F68"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1EC34174"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художественному творчеству и развитию эстетического вкуса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3B2AEF2"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20</w:t>
            </w:r>
          </w:p>
        </w:tc>
      </w:tr>
      <w:tr w:rsidR="00B839FF" w:rsidRPr="001A032D" w14:paraId="790C7A9B"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29692C4A"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сознательному восприятию экосистемы и демонстрирующий </w:t>
            </w:r>
            <w:proofErr w:type="spellStart"/>
            <w:r w:rsidRPr="001A032D">
              <w:rPr>
                <w:rFonts w:ascii="PT Astra Serif" w:hAnsi="PT Astra Serif"/>
                <w:sz w:val="24"/>
                <w:szCs w:val="24"/>
              </w:rPr>
              <w:t>экокультуру</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14:paraId="42D4CEC0"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21</w:t>
            </w:r>
          </w:p>
        </w:tc>
      </w:tr>
      <w:tr w:rsidR="00B839FF" w:rsidRPr="001A032D" w14:paraId="4BBA5D14"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6EC88ADC"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применению логистики навыков в решении личных и профессиональных задач</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E84122F"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22</w:t>
            </w:r>
          </w:p>
        </w:tc>
      </w:tr>
      <w:tr w:rsidR="00436383" w:rsidRPr="001A032D" w14:paraId="631BAE22" w14:textId="77777777" w:rsidTr="00B839FF">
        <w:tc>
          <w:tcPr>
            <w:tcW w:w="9776" w:type="dxa"/>
            <w:gridSpan w:val="2"/>
            <w:vAlign w:val="center"/>
          </w:tcPr>
          <w:p w14:paraId="79FC763B"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Личностные результаты</w:t>
            </w:r>
          </w:p>
          <w:p w14:paraId="6550AD77" w14:textId="07F70AF8"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реализации программы воспитания, </w:t>
            </w:r>
            <w:r w:rsidR="00C74EB9" w:rsidRPr="001A032D">
              <w:rPr>
                <w:rFonts w:ascii="PT Astra Serif" w:eastAsia="Times New Roman" w:hAnsi="PT Astra Serif" w:cs="Times New Roman"/>
                <w:b/>
                <w:bCs/>
                <w:sz w:val="24"/>
                <w:szCs w:val="24"/>
                <w:lang w:eastAsia="ru-RU"/>
              </w:rPr>
              <w:br/>
            </w:r>
            <w:r w:rsidRPr="001A032D">
              <w:rPr>
                <w:rFonts w:ascii="PT Astra Serif" w:eastAsia="Times New Roman" w:hAnsi="PT Astra Serif" w:cs="Times New Roman"/>
                <w:b/>
                <w:bCs/>
                <w:sz w:val="24"/>
                <w:szCs w:val="24"/>
                <w:lang w:eastAsia="ru-RU"/>
              </w:rPr>
              <w:t>определенные отраслевыми требованиями к деловым качествам личности</w:t>
            </w:r>
          </w:p>
        </w:tc>
      </w:tr>
      <w:tr w:rsidR="00436383" w:rsidRPr="001A032D" w14:paraId="524A1AF5" w14:textId="77777777" w:rsidTr="001A032D">
        <w:tc>
          <w:tcPr>
            <w:tcW w:w="7905" w:type="dxa"/>
          </w:tcPr>
          <w:p w14:paraId="37F42A84" w14:textId="77777777" w:rsidR="00436383" w:rsidRPr="001A032D" w:rsidRDefault="00436383" w:rsidP="001A032D">
            <w:pPr>
              <w:spacing w:after="0" w:line="240" w:lineRule="auto"/>
              <w:rPr>
                <w:rFonts w:ascii="PT Astra Serif" w:eastAsia="Times New Roman" w:hAnsi="PT Astra Serif" w:cs="Times New Roman"/>
                <w:bCs/>
                <w:sz w:val="24"/>
                <w:szCs w:val="24"/>
                <w:lang w:eastAsia="ru-RU"/>
              </w:rPr>
            </w:pPr>
            <w:proofErr w:type="gramStart"/>
            <w:r w:rsidRPr="001A032D">
              <w:rPr>
                <w:rFonts w:ascii="PT Astra Serif" w:eastAsia="Times New Roman" w:hAnsi="PT Astra Serif" w:cs="Times New Roman"/>
                <w:bCs/>
                <w:sz w:val="24"/>
                <w:szCs w:val="24"/>
                <w:lang w:eastAsia="ru-RU"/>
              </w:rPr>
              <w:t>Способный</w:t>
            </w:r>
            <w:proofErr w:type="gramEnd"/>
            <w:r w:rsidRPr="001A032D">
              <w:rPr>
                <w:rFonts w:ascii="PT Astra Serif" w:eastAsia="Times New Roman" w:hAnsi="PT Astra Serif" w:cs="Times New Roman"/>
                <w:bCs/>
                <w:sz w:val="24"/>
                <w:szCs w:val="24"/>
                <w:lang w:eastAsia="ru-RU"/>
              </w:rPr>
              <w:t xml:space="preserve"> проявлять к клиентам максимальные чуткость, вежливость, внимание, выдержку, предусмотрительность, терпение.</w:t>
            </w:r>
          </w:p>
        </w:tc>
        <w:tc>
          <w:tcPr>
            <w:tcW w:w="1871" w:type="dxa"/>
            <w:vAlign w:val="center"/>
          </w:tcPr>
          <w:p w14:paraId="2D0FCD77" w14:textId="71B717CD"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ЛР </w:t>
            </w:r>
            <w:r w:rsidR="00B839FF" w:rsidRPr="001A032D">
              <w:rPr>
                <w:rFonts w:ascii="PT Astra Serif" w:eastAsia="Times New Roman" w:hAnsi="PT Astra Serif" w:cs="Times New Roman"/>
                <w:b/>
                <w:bCs/>
                <w:sz w:val="24"/>
                <w:szCs w:val="24"/>
                <w:lang w:eastAsia="ru-RU"/>
              </w:rPr>
              <w:t>2</w:t>
            </w:r>
            <w:r w:rsidRPr="001A032D">
              <w:rPr>
                <w:rFonts w:ascii="PT Astra Serif" w:eastAsia="Times New Roman" w:hAnsi="PT Astra Serif" w:cs="Times New Roman"/>
                <w:b/>
                <w:bCs/>
                <w:sz w:val="24"/>
                <w:szCs w:val="24"/>
                <w:lang w:eastAsia="ru-RU"/>
              </w:rPr>
              <w:t>3</w:t>
            </w:r>
          </w:p>
        </w:tc>
      </w:tr>
      <w:tr w:rsidR="00436383" w:rsidRPr="001A032D" w14:paraId="7E99409D" w14:textId="77777777" w:rsidTr="001A032D">
        <w:tc>
          <w:tcPr>
            <w:tcW w:w="7905" w:type="dxa"/>
          </w:tcPr>
          <w:p w14:paraId="7FF902D7" w14:textId="77777777" w:rsidR="00436383" w:rsidRPr="001A032D" w:rsidRDefault="00436383" w:rsidP="001A032D">
            <w:pPr>
              <w:spacing w:after="0" w:line="240" w:lineRule="auto"/>
              <w:rPr>
                <w:rFonts w:ascii="PT Astra Serif" w:eastAsia="Times New Roman" w:hAnsi="PT Astra Serif" w:cs="Times New Roman"/>
                <w:bCs/>
                <w:sz w:val="24"/>
                <w:szCs w:val="24"/>
                <w:lang w:eastAsia="ru-RU"/>
              </w:rPr>
            </w:pPr>
            <w:proofErr w:type="gramStart"/>
            <w:r w:rsidRPr="001A032D">
              <w:rPr>
                <w:rFonts w:ascii="PT Astra Serif" w:eastAsia="Times New Roman" w:hAnsi="PT Astra Serif" w:cs="Times New Roman"/>
                <w:bCs/>
                <w:sz w:val="24"/>
                <w:szCs w:val="24"/>
                <w:lang w:eastAsia="ru-RU"/>
              </w:rPr>
              <w:t>Осознающий</w:t>
            </w:r>
            <w:proofErr w:type="gramEnd"/>
            <w:r w:rsidRPr="001A032D">
              <w:rPr>
                <w:rFonts w:ascii="PT Astra Serif" w:eastAsia="Times New Roman" w:hAnsi="PT Astra Serif" w:cs="Times New Roman"/>
                <w:bCs/>
                <w:sz w:val="24"/>
                <w:szCs w:val="24"/>
                <w:lang w:eastAsia="ru-RU"/>
              </w:rPr>
              <w:t xml:space="preserve"> и выполняющий требования трудовой дисциплины</w:t>
            </w:r>
          </w:p>
        </w:tc>
        <w:tc>
          <w:tcPr>
            <w:tcW w:w="1871" w:type="dxa"/>
            <w:vAlign w:val="center"/>
          </w:tcPr>
          <w:p w14:paraId="0EEEEA25" w14:textId="14990B15"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ЛР </w:t>
            </w:r>
            <w:r w:rsidR="00B839FF" w:rsidRPr="001A032D">
              <w:rPr>
                <w:rFonts w:ascii="PT Astra Serif" w:eastAsia="Times New Roman" w:hAnsi="PT Astra Serif" w:cs="Times New Roman"/>
                <w:b/>
                <w:bCs/>
                <w:sz w:val="24"/>
                <w:szCs w:val="24"/>
                <w:lang w:eastAsia="ru-RU"/>
              </w:rPr>
              <w:t>2</w:t>
            </w:r>
            <w:r w:rsidRPr="001A032D">
              <w:rPr>
                <w:rFonts w:ascii="PT Astra Serif" w:eastAsia="Times New Roman" w:hAnsi="PT Astra Serif" w:cs="Times New Roman"/>
                <w:b/>
                <w:bCs/>
                <w:sz w:val="24"/>
                <w:szCs w:val="24"/>
                <w:lang w:eastAsia="ru-RU"/>
              </w:rPr>
              <w:t>4</w:t>
            </w:r>
          </w:p>
        </w:tc>
      </w:tr>
      <w:tr w:rsidR="00436383" w:rsidRPr="001A032D" w14:paraId="02689720" w14:textId="77777777" w:rsidTr="001A032D">
        <w:tc>
          <w:tcPr>
            <w:tcW w:w="7905" w:type="dxa"/>
          </w:tcPr>
          <w:p w14:paraId="5850C98F" w14:textId="77777777" w:rsidR="00436383" w:rsidRPr="001A032D" w:rsidRDefault="00436383" w:rsidP="001A032D">
            <w:pPr>
              <w:spacing w:after="0" w:line="240" w:lineRule="auto"/>
              <w:rPr>
                <w:rFonts w:ascii="PT Astra Serif" w:eastAsia="Times New Roman" w:hAnsi="PT Astra Serif" w:cs="Times New Roman"/>
                <w:bCs/>
                <w:sz w:val="24"/>
                <w:szCs w:val="24"/>
                <w:lang w:eastAsia="ru-RU"/>
              </w:rPr>
            </w:pPr>
            <w:proofErr w:type="gramStart"/>
            <w:r w:rsidRPr="001A032D">
              <w:rPr>
                <w:rFonts w:ascii="PT Astra Serif" w:eastAsia="Times New Roman" w:hAnsi="PT Astra Serif" w:cs="Times New Roman"/>
                <w:bCs/>
                <w:sz w:val="24"/>
                <w:szCs w:val="24"/>
                <w:lang w:eastAsia="ru-RU"/>
              </w:rPr>
              <w:lastRenderedPageBreak/>
              <w:t>Осознающий</w:t>
            </w:r>
            <w:proofErr w:type="gramEnd"/>
            <w:r w:rsidRPr="001A032D">
              <w:rPr>
                <w:rFonts w:ascii="PT Astra Serif" w:eastAsia="Times New Roman" w:hAnsi="PT Astra Serif" w:cs="Times New Roman"/>
                <w:bCs/>
                <w:sz w:val="24"/>
                <w:szCs w:val="24"/>
                <w:lang w:eastAsia="ru-RU"/>
              </w:rPr>
              <w:t xml:space="preserve">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c>
          <w:tcPr>
            <w:tcW w:w="1871" w:type="dxa"/>
            <w:vAlign w:val="center"/>
          </w:tcPr>
          <w:p w14:paraId="2E515CF9" w14:textId="2BCF4D43"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ЛР </w:t>
            </w:r>
            <w:r w:rsidR="00B839FF" w:rsidRPr="001A032D">
              <w:rPr>
                <w:rFonts w:ascii="PT Astra Serif" w:eastAsia="Times New Roman" w:hAnsi="PT Astra Serif" w:cs="Times New Roman"/>
                <w:b/>
                <w:bCs/>
                <w:sz w:val="24"/>
                <w:szCs w:val="24"/>
                <w:lang w:eastAsia="ru-RU"/>
              </w:rPr>
              <w:t>2</w:t>
            </w:r>
            <w:r w:rsidRPr="001A032D">
              <w:rPr>
                <w:rFonts w:ascii="PT Astra Serif" w:eastAsia="Times New Roman" w:hAnsi="PT Astra Serif" w:cs="Times New Roman"/>
                <w:b/>
                <w:bCs/>
                <w:sz w:val="24"/>
                <w:szCs w:val="24"/>
                <w:lang w:eastAsia="ru-RU"/>
              </w:rPr>
              <w:t>5</w:t>
            </w:r>
          </w:p>
        </w:tc>
      </w:tr>
      <w:bookmarkEnd w:id="6"/>
    </w:tbl>
    <w:p w14:paraId="3340F480" w14:textId="2F0F46D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
    <w:p w14:paraId="4F50A0A9" w14:textId="70F482EA" w:rsidR="00C67FE3" w:rsidRPr="001A032D" w:rsidRDefault="00C67FE3" w:rsidP="001A032D">
      <w:pPr>
        <w:spacing w:after="0" w:line="240" w:lineRule="auto"/>
        <w:jc w:val="center"/>
        <w:rPr>
          <w:rFonts w:ascii="PT Astra Serif" w:hAnsi="PT Astra Serif" w:cs="Times New Roman"/>
          <w:b/>
          <w:sz w:val="24"/>
          <w:szCs w:val="24"/>
        </w:rPr>
      </w:pPr>
      <w:bookmarkStart w:id="7" w:name="_Hlk77087134"/>
      <w:bookmarkStart w:id="8" w:name="_Hlk76478488"/>
      <w:r w:rsidRPr="001A032D">
        <w:rPr>
          <w:rFonts w:ascii="PT Astra Serif" w:hAnsi="PT Astra Serif" w:cs="Times New Roman"/>
          <w:b/>
          <w:sz w:val="24"/>
          <w:szCs w:val="24"/>
        </w:rPr>
        <w:t xml:space="preserve">Планируемые личностные результаты </w:t>
      </w:r>
      <w:r w:rsidRPr="001A032D">
        <w:rPr>
          <w:rFonts w:ascii="PT Astra Serif" w:hAnsi="PT Astra Serif" w:cs="Times New Roman"/>
          <w:b/>
          <w:sz w:val="24"/>
          <w:szCs w:val="24"/>
        </w:rPr>
        <w:br/>
        <w:t>в ходе реализации образовательной программы</w:t>
      </w:r>
    </w:p>
    <w:p w14:paraId="633047B0" w14:textId="77777777" w:rsidR="00C67FE3" w:rsidRPr="001A032D" w:rsidRDefault="00C67FE3" w:rsidP="001A032D">
      <w:pPr>
        <w:spacing w:after="0" w:line="240" w:lineRule="auto"/>
        <w:jc w:val="both"/>
        <w:rPr>
          <w:rFonts w:ascii="PT Astra Serif" w:hAnsi="PT Astra Serif"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005"/>
      </w:tblGrid>
      <w:tr w:rsidR="00C67FE3" w:rsidRPr="001A032D" w14:paraId="06DA6EC5" w14:textId="77777777" w:rsidTr="001A032D">
        <w:tc>
          <w:tcPr>
            <w:tcW w:w="6776" w:type="dxa"/>
            <w:vAlign w:val="center"/>
          </w:tcPr>
          <w:p w14:paraId="4E3B120A" w14:textId="4AD3CD12"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 xml:space="preserve">Наименование профессионального модуля, </w:t>
            </w:r>
            <w:r w:rsidRPr="001A032D">
              <w:rPr>
                <w:rFonts w:ascii="PT Astra Serif" w:hAnsi="PT Astra Serif" w:cs="Times New Roman"/>
                <w:b/>
                <w:bCs/>
                <w:sz w:val="24"/>
                <w:szCs w:val="24"/>
              </w:rPr>
              <w:br/>
              <w:t>учебной дисциплины</w:t>
            </w:r>
          </w:p>
        </w:tc>
        <w:tc>
          <w:tcPr>
            <w:tcW w:w="3005" w:type="dxa"/>
            <w:vAlign w:val="center"/>
          </w:tcPr>
          <w:p w14:paraId="4B2FE113" w14:textId="3A6EFB30"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Код личностных результатов реализации программы воспитания</w:t>
            </w:r>
          </w:p>
        </w:tc>
      </w:tr>
      <w:tr w:rsidR="00C67FE3" w:rsidRPr="001A032D" w14:paraId="7677C7AC" w14:textId="77777777" w:rsidTr="001A032D">
        <w:tc>
          <w:tcPr>
            <w:tcW w:w="6776" w:type="dxa"/>
          </w:tcPr>
          <w:p w14:paraId="04D83F61" w14:textId="7E6E3556" w:rsidR="00C67FE3" w:rsidRPr="001A032D" w:rsidRDefault="00B839FF" w:rsidP="001A032D">
            <w:pPr>
              <w:spacing w:after="0" w:line="240" w:lineRule="auto"/>
              <w:rPr>
                <w:rFonts w:ascii="PT Astra Serif" w:hAnsi="PT Astra Serif" w:cs="Times New Roman"/>
                <w:b/>
                <w:bCs/>
                <w:i/>
                <w:iCs/>
                <w:sz w:val="24"/>
                <w:szCs w:val="24"/>
                <w:highlight w:val="yellow"/>
                <w:lang w:val="x-none" w:eastAsia="x-none"/>
              </w:rPr>
            </w:pPr>
            <w:r w:rsidRPr="001A032D">
              <w:rPr>
                <w:rFonts w:ascii="PT Astra Serif" w:hAnsi="PT Astra Serif"/>
                <w:bCs/>
                <w:sz w:val="24"/>
                <w:szCs w:val="24"/>
              </w:rPr>
              <w:t>ОП.01 Основы черчения</w:t>
            </w:r>
          </w:p>
        </w:tc>
        <w:tc>
          <w:tcPr>
            <w:tcW w:w="3005" w:type="dxa"/>
          </w:tcPr>
          <w:p w14:paraId="77042E79" w14:textId="18E0ED87" w:rsidR="00C67FE3" w:rsidRPr="001A032D" w:rsidRDefault="00B839FF" w:rsidP="001A032D">
            <w:pPr>
              <w:spacing w:after="0" w:line="240" w:lineRule="auto"/>
              <w:rPr>
                <w:rFonts w:ascii="PT Astra Serif" w:hAnsi="PT Astra Serif" w:cs="Times New Roman"/>
                <w:b/>
                <w:bCs/>
                <w:sz w:val="24"/>
                <w:szCs w:val="24"/>
                <w:highlight w:val="yellow"/>
              </w:rPr>
            </w:pPr>
            <w:r w:rsidRPr="001A032D">
              <w:rPr>
                <w:rFonts w:ascii="PT Astra Serif" w:hAnsi="PT Astra Serif"/>
                <w:bCs/>
                <w:sz w:val="24"/>
                <w:szCs w:val="24"/>
              </w:rPr>
              <w:t>ЛР 15, ЛР 17, ЛР 18, ЛР 19</w:t>
            </w:r>
          </w:p>
        </w:tc>
      </w:tr>
      <w:tr w:rsidR="00C67FE3" w:rsidRPr="001A032D" w14:paraId="75E3D9A0" w14:textId="77777777" w:rsidTr="001A032D">
        <w:tc>
          <w:tcPr>
            <w:tcW w:w="6776" w:type="dxa"/>
          </w:tcPr>
          <w:p w14:paraId="6C340B17" w14:textId="63CE983C" w:rsidR="00C67FE3" w:rsidRPr="001A032D" w:rsidRDefault="00B839FF" w:rsidP="001A032D">
            <w:pPr>
              <w:spacing w:after="0" w:line="240" w:lineRule="auto"/>
              <w:rPr>
                <w:rFonts w:ascii="PT Astra Serif" w:hAnsi="PT Astra Serif" w:cs="Times New Roman"/>
                <w:b/>
                <w:bCs/>
                <w:sz w:val="24"/>
                <w:szCs w:val="24"/>
                <w:highlight w:val="yellow"/>
              </w:rPr>
            </w:pPr>
            <w:r w:rsidRPr="001A032D">
              <w:rPr>
                <w:rFonts w:ascii="PT Astra Serif" w:hAnsi="PT Astra Serif"/>
                <w:bCs/>
                <w:sz w:val="24"/>
                <w:szCs w:val="24"/>
              </w:rPr>
              <w:t>ОП.02 Основы электротехники</w:t>
            </w:r>
          </w:p>
        </w:tc>
        <w:tc>
          <w:tcPr>
            <w:tcW w:w="3005" w:type="dxa"/>
          </w:tcPr>
          <w:p w14:paraId="239A6A11" w14:textId="3894D800" w:rsidR="00C67FE3" w:rsidRPr="001A032D" w:rsidRDefault="00B839FF" w:rsidP="001A032D">
            <w:pPr>
              <w:spacing w:after="0" w:line="240" w:lineRule="auto"/>
              <w:rPr>
                <w:rFonts w:ascii="PT Astra Serif" w:hAnsi="PT Astra Serif"/>
                <w:sz w:val="24"/>
                <w:szCs w:val="24"/>
              </w:rPr>
            </w:pPr>
            <w:r w:rsidRPr="001A032D">
              <w:rPr>
                <w:rFonts w:ascii="PT Astra Serif" w:hAnsi="PT Astra Serif"/>
                <w:sz w:val="24"/>
                <w:szCs w:val="24"/>
              </w:rPr>
              <w:t>ЛР 15, ЛР 17, ЛР 19, ЛР 18</w:t>
            </w:r>
          </w:p>
        </w:tc>
      </w:tr>
      <w:tr w:rsidR="00C67FE3" w:rsidRPr="001A032D" w14:paraId="22F97C7E" w14:textId="77777777" w:rsidTr="001A032D">
        <w:tc>
          <w:tcPr>
            <w:tcW w:w="6776" w:type="dxa"/>
          </w:tcPr>
          <w:p w14:paraId="4120CBF5" w14:textId="559EBBE9" w:rsidR="00C67FE3" w:rsidRPr="001A032D" w:rsidRDefault="00B839FF" w:rsidP="001A032D">
            <w:pPr>
              <w:spacing w:after="0" w:line="240" w:lineRule="auto"/>
              <w:rPr>
                <w:rFonts w:ascii="PT Astra Serif" w:hAnsi="PT Astra Serif" w:cs="Times New Roman"/>
                <w:b/>
                <w:bCs/>
                <w:sz w:val="24"/>
                <w:szCs w:val="24"/>
                <w:highlight w:val="yellow"/>
              </w:rPr>
            </w:pPr>
            <w:r w:rsidRPr="001A032D">
              <w:rPr>
                <w:rFonts w:ascii="PT Astra Serif" w:hAnsi="PT Astra Serif"/>
                <w:bCs/>
                <w:sz w:val="24"/>
                <w:szCs w:val="24"/>
              </w:rPr>
              <w:t xml:space="preserve">ОП.03 Основы </w:t>
            </w:r>
            <w:proofErr w:type="spellStart"/>
            <w:r w:rsidRPr="001A032D">
              <w:rPr>
                <w:rFonts w:ascii="PT Astra Serif" w:hAnsi="PT Astra Serif"/>
                <w:bCs/>
                <w:sz w:val="24"/>
                <w:szCs w:val="24"/>
              </w:rPr>
              <w:t>электроматериаловедения</w:t>
            </w:r>
            <w:proofErr w:type="spellEnd"/>
          </w:p>
        </w:tc>
        <w:tc>
          <w:tcPr>
            <w:tcW w:w="3005" w:type="dxa"/>
          </w:tcPr>
          <w:p w14:paraId="223D4129" w14:textId="43428017" w:rsidR="00C67FE3" w:rsidRPr="001A032D" w:rsidRDefault="00B839FF" w:rsidP="001A032D">
            <w:pPr>
              <w:spacing w:after="0" w:line="240" w:lineRule="auto"/>
              <w:rPr>
                <w:rFonts w:ascii="PT Astra Serif" w:hAnsi="PT Astra Serif"/>
                <w:sz w:val="24"/>
                <w:szCs w:val="24"/>
              </w:rPr>
            </w:pPr>
            <w:r w:rsidRPr="001A032D">
              <w:rPr>
                <w:rFonts w:ascii="PT Astra Serif" w:hAnsi="PT Astra Serif"/>
                <w:sz w:val="24"/>
                <w:szCs w:val="24"/>
              </w:rPr>
              <w:t>ЛР 15, ЛР 17, ЛР 19, ЛР 18</w:t>
            </w:r>
          </w:p>
        </w:tc>
      </w:tr>
      <w:tr w:rsidR="00C67FE3" w:rsidRPr="001A032D" w14:paraId="535D81B8" w14:textId="77777777" w:rsidTr="001A032D">
        <w:tc>
          <w:tcPr>
            <w:tcW w:w="6776" w:type="dxa"/>
          </w:tcPr>
          <w:p w14:paraId="5829A2E5" w14:textId="35522D2E" w:rsidR="00C67FE3" w:rsidRPr="001A032D" w:rsidRDefault="00B839FF" w:rsidP="001A032D">
            <w:pPr>
              <w:spacing w:after="0" w:line="240" w:lineRule="auto"/>
              <w:rPr>
                <w:rFonts w:ascii="PT Astra Serif" w:hAnsi="PT Astra Serif" w:cs="Times New Roman"/>
                <w:b/>
                <w:bCs/>
                <w:sz w:val="24"/>
                <w:szCs w:val="24"/>
                <w:highlight w:val="yellow"/>
              </w:rPr>
            </w:pPr>
            <w:r w:rsidRPr="001A032D">
              <w:rPr>
                <w:rFonts w:ascii="PT Astra Serif" w:hAnsi="PT Astra Serif"/>
                <w:bCs/>
                <w:sz w:val="24"/>
                <w:szCs w:val="24"/>
              </w:rPr>
              <w:t>ОП.04 Основы радиоэлектроники</w:t>
            </w:r>
          </w:p>
        </w:tc>
        <w:tc>
          <w:tcPr>
            <w:tcW w:w="3005" w:type="dxa"/>
          </w:tcPr>
          <w:p w14:paraId="505B2313" w14:textId="2C99326A" w:rsidR="00C67FE3" w:rsidRPr="001A032D" w:rsidRDefault="00B839FF" w:rsidP="001A032D">
            <w:pPr>
              <w:spacing w:after="0" w:line="240" w:lineRule="auto"/>
              <w:rPr>
                <w:rFonts w:ascii="PT Astra Serif" w:hAnsi="PT Astra Serif"/>
                <w:sz w:val="24"/>
                <w:szCs w:val="24"/>
              </w:rPr>
            </w:pPr>
            <w:r w:rsidRPr="001A032D">
              <w:rPr>
                <w:rFonts w:ascii="PT Astra Serif" w:hAnsi="PT Astra Serif"/>
                <w:sz w:val="24"/>
                <w:szCs w:val="24"/>
              </w:rPr>
              <w:t>ЛР 15, ЛР 17, ЛР 19, ЛР 18</w:t>
            </w:r>
          </w:p>
        </w:tc>
      </w:tr>
      <w:tr w:rsidR="00C67FE3" w:rsidRPr="001A032D" w14:paraId="209AFD33" w14:textId="77777777" w:rsidTr="001A032D">
        <w:tc>
          <w:tcPr>
            <w:tcW w:w="6776" w:type="dxa"/>
          </w:tcPr>
          <w:p w14:paraId="45464650" w14:textId="2F604BC1" w:rsidR="00C67FE3" w:rsidRPr="001A032D" w:rsidRDefault="00B839FF" w:rsidP="001A032D">
            <w:pPr>
              <w:spacing w:after="0" w:line="240" w:lineRule="auto"/>
              <w:rPr>
                <w:rFonts w:ascii="PT Astra Serif" w:hAnsi="PT Astra Serif" w:cs="Times New Roman"/>
                <w:b/>
                <w:bCs/>
                <w:sz w:val="24"/>
                <w:szCs w:val="24"/>
                <w:highlight w:val="yellow"/>
              </w:rPr>
            </w:pPr>
            <w:r w:rsidRPr="001A032D">
              <w:rPr>
                <w:rFonts w:ascii="PT Astra Serif" w:hAnsi="PT Astra Serif"/>
                <w:bCs/>
                <w:sz w:val="24"/>
                <w:szCs w:val="24"/>
              </w:rPr>
              <w:t>ОП.05 Основы автоматизации производства</w:t>
            </w:r>
          </w:p>
        </w:tc>
        <w:tc>
          <w:tcPr>
            <w:tcW w:w="3005" w:type="dxa"/>
          </w:tcPr>
          <w:p w14:paraId="34043611" w14:textId="72A96658" w:rsidR="00C67FE3" w:rsidRPr="001A032D" w:rsidRDefault="00B839FF" w:rsidP="001A032D">
            <w:pPr>
              <w:spacing w:after="0" w:line="240" w:lineRule="auto"/>
              <w:rPr>
                <w:rFonts w:ascii="PT Astra Serif" w:hAnsi="PT Astra Serif"/>
                <w:sz w:val="24"/>
                <w:szCs w:val="24"/>
              </w:rPr>
            </w:pPr>
            <w:r w:rsidRPr="001A032D">
              <w:rPr>
                <w:rFonts w:ascii="PT Astra Serif" w:hAnsi="PT Astra Serif"/>
                <w:sz w:val="24"/>
                <w:szCs w:val="24"/>
              </w:rPr>
              <w:t>ЛР 15, ЛР 17, ЛР 19, ЛР 18</w:t>
            </w:r>
          </w:p>
        </w:tc>
      </w:tr>
      <w:tr w:rsidR="00C67FE3" w:rsidRPr="001A032D" w14:paraId="6782ED60" w14:textId="77777777" w:rsidTr="001A032D">
        <w:tc>
          <w:tcPr>
            <w:tcW w:w="6776" w:type="dxa"/>
          </w:tcPr>
          <w:p w14:paraId="74F04AE4" w14:textId="0B5A24FC" w:rsidR="00C67FE3" w:rsidRPr="001A032D" w:rsidRDefault="00B839FF" w:rsidP="001A032D">
            <w:pPr>
              <w:spacing w:after="0" w:line="240" w:lineRule="auto"/>
              <w:rPr>
                <w:rFonts w:ascii="PT Astra Serif" w:hAnsi="PT Astra Serif" w:cs="Times New Roman"/>
                <w:b/>
                <w:bCs/>
                <w:sz w:val="24"/>
                <w:szCs w:val="24"/>
                <w:highlight w:val="yellow"/>
              </w:rPr>
            </w:pPr>
            <w:r w:rsidRPr="001A032D">
              <w:rPr>
                <w:rFonts w:ascii="PT Astra Serif" w:hAnsi="PT Astra Serif"/>
                <w:bCs/>
                <w:sz w:val="24"/>
                <w:szCs w:val="24"/>
              </w:rPr>
              <w:t>ОП.06 Основы экономики организации</w:t>
            </w:r>
          </w:p>
        </w:tc>
        <w:tc>
          <w:tcPr>
            <w:tcW w:w="3005" w:type="dxa"/>
          </w:tcPr>
          <w:p w14:paraId="417603F7" w14:textId="6A7969FF" w:rsidR="00C67FE3" w:rsidRPr="001A032D" w:rsidRDefault="00B839FF" w:rsidP="001A032D">
            <w:pPr>
              <w:spacing w:after="0" w:line="240" w:lineRule="auto"/>
              <w:rPr>
                <w:rFonts w:ascii="PT Astra Serif" w:hAnsi="PT Astra Serif"/>
                <w:sz w:val="24"/>
                <w:szCs w:val="24"/>
              </w:rPr>
            </w:pPr>
            <w:r w:rsidRPr="001A032D">
              <w:rPr>
                <w:rFonts w:ascii="PT Astra Serif" w:hAnsi="PT Astra Serif"/>
                <w:bCs/>
                <w:sz w:val="24"/>
                <w:szCs w:val="24"/>
              </w:rPr>
              <w:t xml:space="preserve">ЛР 1, ЛР 7, ЛР 13, ЛР 14, ЛР 19 </w:t>
            </w:r>
          </w:p>
        </w:tc>
      </w:tr>
      <w:tr w:rsidR="00B839FF" w:rsidRPr="001A032D" w14:paraId="66EFD83E" w14:textId="77777777" w:rsidTr="001A032D">
        <w:tc>
          <w:tcPr>
            <w:tcW w:w="6776" w:type="dxa"/>
          </w:tcPr>
          <w:p w14:paraId="41326ECC" w14:textId="736FBFA2" w:rsidR="00B839FF" w:rsidRPr="001A032D" w:rsidRDefault="00B839FF" w:rsidP="001A032D">
            <w:pPr>
              <w:spacing w:after="0" w:line="240" w:lineRule="auto"/>
              <w:rPr>
                <w:rFonts w:ascii="PT Astra Serif" w:hAnsi="PT Astra Serif" w:cs="Times New Roman"/>
                <w:b/>
                <w:bCs/>
                <w:sz w:val="24"/>
                <w:szCs w:val="24"/>
                <w:highlight w:val="yellow"/>
              </w:rPr>
            </w:pPr>
            <w:r w:rsidRPr="001A032D">
              <w:rPr>
                <w:rFonts w:ascii="PT Astra Serif" w:hAnsi="PT Astra Serif"/>
                <w:bCs/>
                <w:sz w:val="24"/>
                <w:szCs w:val="24"/>
              </w:rPr>
              <w:t>ОП.07 Безопасность жизнедеятельности</w:t>
            </w:r>
          </w:p>
        </w:tc>
        <w:tc>
          <w:tcPr>
            <w:tcW w:w="3005" w:type="dxa"/>
          </w:tcPr>
          <w:p w14:paraId="46D14FD1" w14:textId="7719FA89" w:rsidR="00B839FF" w:rsidRPr="001A032D" w:rsidRDefault="00B839FF" w:rsidP="001A032D">
            <w:pPr>
              <w:spacing w:after="0" w:line="240" w:lineRule="auto"/>
              <w:rPr>
                <w:rFonts w:ascii="PT Astra Serif" w:hAnsi="PT Astra Serif"/>
                <w:sz w:val="24"/>
                <w:szCs w:val="24"/>
              </w:rPr>
            </w:pPr>
            <w:r w:rsidRPr="001A032D">
              <w:rPr>
                <w:rFonts w:ascii="PT Astra Serif" w:hAnsi="PT Astra Serif"/>
                <w:bCs/>
                <w:sz w:val="24"/>
                <w:szCs w:val="24"/>
              </w:rPr>
              <w:t xml:space="preserve">ЛР 1, ЛР 3, ЛР 4, ЛР 7, ЛР 9, ЛР 10, ЛР 16, ЛР 15, ЛР 18, ЛР 19, ЛР 22, ЛР 23 </w:t>
            </w:r>
          </w:p>
        </w:tc>
      </w:tr>
      <w:tr w:rsidR="00B839FF" w:rsidRPr="001A032D" w14:paraId="637C6398" w14:textId="77777777" w:rsidTr="001A032D">
        <w:tc>
          <w:tcPr>
            <w:tcW w:w="6776" w:type="dxa"/>
          </w:tcPr>
          <w:p w14:paraId="6B8273C9" w14:textId="27030B10" w:rsidR="00B839FF" w:rsidRPr="001A032D" w:rsidRDefault="00B839FF" w:rsidP="001A032D">
            <w:pPr>
              <w:spacing w:after="0" w:line="240" w:lineRule="auto"/>
              <w:rPr>
                <w:rFonts w:ascii="PT Astra Serif" w:hAnsi="PT Astra Serif" w:cs="Times New Roman"/>
                <w:b/>
                <w:bCs/>
                <w:sz w:val="24"/>
                <w:szCs w:val="24"/>
                <w:highlight w:val="yellow"/>
              </w:rPr>
            </w:pPr>
            <w:r w:rsidRPr="001A032D">
              <w:rPr>
                <w:rFonts w:ascii="PT Astra Serif" w:hAnsi="PT Astra Serif"/>
                <w:bCs/>
                <w:sz w:val="24"/>
                <w:szCs w:val="24"/>
              </w:rPr>
              <w:t>ПМ. 01 Выполнение монтажа и сборки средней сложности и сложных узлов, блоков, приборов радиоэлектронной аппаратуры, аппаратуры проводниковой связи, элементов узлов импульсной и вычислительной техники</w:t>
            </w:r>
          </w:p>
        </w:tc>
        <w:tc>
          <w:tcPr>
            <w:tcW w:w="3005" w:type="dxa"/>
          </w:tcPr>
          <w:p w14:paraId="06A0D79D" w14:textId="566AD80D" w:rsidR="00B839FF" w:rsidRPr="001A032D" w:rsidRDefault="00B839FF" w:rsidP="001A032D">
            <w:pPr>
              <w:spacing w:after="0" w:line="240" w:lineRule="auto"/>
              <w:rPr>
                <w:rFonts w:ascii="PT Astra Serif" w:hAnsi="PT Astra Serif"/>
                <w:bCs/>
                <w:sz w:val="24"/>
                <w:szCs w:val="24"/>
              </w:rPr>
            </w:pPr>
            <w:r w:rsidRPr="001A032D">
              <w:rPr>
                <w:rFonts w:ascii="PT Astra Serif" w:hAnsi="PT Astra Serif"/>
                <w:sz w:val="24"/>
                <w:szCs w:val="24"/>
              </w:rPr>
              <w:t>ЛР 4, ЛР 8, ЛР 15, ЛР 17, ЛР 18, ЛР 19, ЛР 22, ЛР 23, ЛР 24, ЛР 25</w:t>
            </w:r>
          </w:p>
        </w:tc>
      </w:tr>
      <w:tr w:rsidR="001A032D" w:rsidRPr="001A032D" w14:paraId="536675C4" w14:textId="77777777" w:rsidTr="001A032D">
        <w:tc>
          <w:tcPr>
            <w:tcW w:w="6776" w:type="dxa"/>
          </w:tcPr>
          <w:p w14:paraId="756D2547" w14:textId="34C2BC36" w:rsidR="001A032D" w:rsidRPr="001A032D" w:rsidRDefault="001A032D" w:rsidP="001A032D">
            <w:pPr>
              <w:spacing w:after="0" w:line="240" w:lineRule="auto"/>
              <w:rPr>
                <w:rFonts w:ascii="PT Astra Serif" w:hAnsi="PT Astra Serif" w:cs="Times New Roman"/>
                <w:b/>
                <w:bCs/>
                <w:sz w:val="24"/>
                <w:szCs w:val="24"/>
                <w:highlight w:val="yellow"/>
              </w:rPr>
            </w:pPr>
            <w:r w:rsidRPr="001A032D">
              <w:rPr>
                <w:rFonts w:ascii="PT Astra Serif" w:hAnsi="PT Astra Serif"/>
                <w:bCs/>
                <w:sz w:val="24"/>
                <w:szCs w:val="24"/>
              </w:rPr>
              <w:t>ПМ. 02 Выполнение типовых слесарных м слесарно-сборочных работ</w:t>
            </w:r>
          </w:p>
        </w:tc>
        <w:tc>
          <w:tcPr>
            <w:tcW w:w="3005" w:type="dxa"/>
          </w:tcPr>
          <w:p w14:paraId="773BFD04" w14:textId="06FA6FC3" w:rsidR="001A032D" w:rsidRPr="001A032D" w:rsidRDefault="001A032D" w:rsidP="001A032D">
            <w:pPr>
              <w:spacing w:after="0" w:line="240" w:lineRule="auto"/>
              <w:rPr>
                <w:rFonts w:ascii="PT Astra Serif" w:hAnsi="PT Astra Serif" w:cs="Times New Roman"/>
                <w:b/>
                <w:bCs/>
                <w:sz w:val="24"/>
                <w:szCs w:val="24"/>
                <w:highlight w:val="yellow"/>
              </w:rPr>
            </w:pPr>
            <w:r w:rsidRPr="001A032D">
              <w:rPr>
                <w:rFonts w:ascii="PT Astra Serif" w:hAnsi="PT Astra Serif"/>
                <w:sz w:val="24"/>
                <w:szCs w:val="24"/>
              </w:rPr>
              <w:t>ЛР 4, ЛР 8, ЛР 15, ЛР 17, ЛР 18, ЛР 19, ЛР 22, ЛР 23, ЛР 24, ЛР 25</w:t>
            </w:r>
          </w:p>
        </w:tc>
      </w:tr>
      <w:tr w:rsidR="001A032D" w:rsidRPr="001A032D" w14:paraId="33522E00" w14:textId="77777777" w:rsidTr="001A032D">
        <w:tc>
          <w:tcPr>
            <w:tcW w:w="6776" w:type="dxa"/>
          </w:tcPr>
          <w:p w14:paraId="54B98FE5" w14:textId="271A8F2A" w:rsidR="001A032D" w:rsidRPr="001A032D" w:rsidRDefault="001A032D" w:rsidP="001A032D">
            <w:pPr>
              <w:spacing w:after="0" w:line="240" w:lineRule="auto"/>
              <w:rPr>
                <w:rFonts w:ascii="PT Astra Serif" w:hAnsi="PT Astra Serif" w:cs="Times New Roman"/>
                <w:b/>
                <w:bCs/>
                <w:sz w:val="24"/>
                <w:szCs w:val="24"/>
                <w:highlight w:val="yellow"/>
              </w:rPr>
            </w:pPr>
            <w:r w:rsidRPr="001A032D">
              <w:rPr>
                <w:rFonts w:ascii="PT Astra Serif" w:hAnsi="PT Astra Serif"/>
                <w:bCs/>
                <w:sz w:val="24"/>
                <w:szCs w:val="24"/>
              </w:rPr>
              <w:t>ПМ. 03 Регулировка, диагностика и мониторинг работоспособности смонтированных узлов, блоков и приборов радиоэлектронной аппаратуры проводной связи, элементов узлов импульсно и вычислительной техники</w:t>
            </w:r>
          </w:p>
        </w:tc>
        <w:tc>
          <w:tcPr>
            <w:tcW w:w="3005" w:type="dxa"/>
          </w:tcPr>
          <w:p w14:paraId="6DD22E96" w14:textId="509E31AE" w:rsidR="001A032D" w:rsidRPr="001A032D" w:rsidRDefault="001A032D" w:rsidP="001A032D">
            <w:pPr>
              <w:spacing w:after="0" w:line="240" w:lineRule="auto"/>
              <w:rPr>
                <w:rFonts w:ascii="PT Astra Serif" w:hAnsi="PT Astra Serif" w:cs="Times New Roman"/>
                <w:b/>
                <w:bCs/>
                <w:sz w:val="24"/>
                <w:szCs w:val="24"/>
                <w:highlight w:val="yellow"/>
              </w:rPr>
            </w:pPr>
            <w:r w:rsidRPr="001A032D">
              <w:rPr>
                <w:rFonts w:ascii="PT Astra Serif" w:hAnsi="PT Astra Serif"/>
                <w:sz w:val="24"/>
                <w:szCs w:val="24"/>
              </w:rPr>
              <w:t>ЛР 4, ЛР 8, ЛР 15, ЛР 17, ЛР 18, ЛР 19, ЛР 22, ЛР 23, ЛР 24, ЛР 25</w:t>
            </w:r>
          </w:p>
        </w:tc>
      </w:tr>
      <w:tr w:rsidR="00B839FF" w:rsidRPr="001A032D" w14:paraId="3BFE0476" w14:textId="77777777" w:rsidTr="001A032D">
        <w:tc>
          <w:tcPr>
            <w:tcW w:w="6776" w:type="dxa"/>
          </w:tcPr>
          <w:p w14:paraId="7F1461D0" w14:textId="052B31F9" w:rsidR="00B839FF" w:rsidRPr="001A032D" w:rsidRDefault="001A032D" w:rsidP="001A032D">
            <w:pPr>
              <w:spacing w:after="0" w:line="240" w:lineRule="auto"/>
              <w:rPr>
                <w:rFonts w:ascii="PT Astra Serif" w:hAnsi="PT Astra Serif" w:cs="Times New Roman"/>
                <w:b/>
                <w:bCs/>
                <w:sz w:val="24"/>
                <w:szCs w:val="24"/>
                <w:highlight w:val="yellow"/>
              </w:rPr>
            </w:pPr>
            <w:r w:rsidRPr="001A032D">
              <w:rPr>
                <w:rFonts w:ascii="PT Astra Serif" w:hAnsi="PT Astra Serif"/>
                <w:bCs/>
                <w:sz w:val="24"/>
                <w:szCs w:val="24"/>
              </w:rPr>
              <w:t>ФК.00 Физическая культура</w:t>
            </w:r>
          </w:p>
        </w:tc>
        <w:tc>
          <w:tcPr>
            <w:tcW w:w="3005" w:type="dxa"/>
          </w:tcPr>
          <w:p w14:paraId="4BF974AE" w14:textId="20F61638" w:rsidR="00B839FF" w:rsidRPr="001A032D" w:rsidRDefault="001A032D" w:rsidP="001A032D">
            <w:pPr>
              <w:spacing w:after="0" w:line="240" w:lineRule="auto"/>
              <w:rPr>
                <w:rFonts w:ascii="PT Astra Serif" w:hAnsi="PT Astra Serif"/>
                <w:sz w:val="24"/>
                <w:szCs w:val="24"/>
              </w:rPr>
            </w:pPr>
            <w:r w:rsidRPr="001A032D">
              <w:rPr>
                <w:rFonts w:ascii="PT Astra Serif" w:hAnsi="PT Astra Serif"/>
                <w:bCs/>
                <w:sz w:val="24"/>
                <w:szCs w:val="24"/>
              </w:rPr>
              <w:t xml:space="preserve">ЛР 8, ЛР 9, ЛР 11, ЛР 15, ЛР 16 </w:t>
            </w:r>
          </w:p>
        </w:tc>
      </w:tr>
      <w:bookmarkEnd w:id="7"/>
      <w:bookmarkEnd w:id="8"/>
    </w:tbl>
    <w:p w14:paraId="2587C1DC" w14:textId="77777777" w:rsidR="00C67FE3" w:rsidRPr="001A032D" w:rsidRDefault="00C67FE3" w:rsidP="001A032D">
      <w:pPr>
        <w:spacing w:after="0" w:line="240" w:lineRule="auto"/>
        <w:ind w:firstLine="708"/>
        <w:jc w:val="both"/>
        <w:rPr>
          <w:rFonts w:ascii="PT Astra Serif" w:eastAsia="Times New Roman" w:hAnsi="PT Astra Serif" w:cs="Times New Roman"/>
          <w:b/>
          <w:bCs/>
          <w:sz w:val="24"/>
          <w:szCs w:val="24"/>
          <w:lang w:eastAsia="ru-RU"/>
        </w:rPr>
      </w:pPr>
    </w:p>
    <w:p w14:paraId="00EF21E8" w14:textId="77777777" w:rsidR="00B839FF" w:rsidRPr="001A032D" w:rsidRDefault="00B839FF"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br w:type="page"/>
      </w:r>
    </w:p>
    <w:p w14:paraId="5DF09ABB" w14:textId="4EA73D7F" w:rsidR="00436383" w:rsidRPr="001A032D" w:rsidRDefault="00436383" w:rsidP="001A032D">
      <w:pPr>
        <w:pStyle w:val="1"/>
        <w:spacing w:before="0" w:after="0"/>
        <w:jc w:val="center"/>
        <w:rPr>
          <w:rFonts w:ascii="PT Astra Serif" w:hAnsi="PT Astra Serif"/>
          <w:sz w:val="24"/>
          <w:szCs w:val="24"/>
        </w:rPr>
      </w:pPr>
      <w:bookmarkStart w:id="9" w:name="_Toc82094186"/>
      <w:r w:rsidRPr="001A032D">
        <w:rPr>
          <w:rFonts w:ascii="PT Astra Serif" w:hAnsi="PT Astra Serif"/>
          <w:sz w:val="24"/>
          <w:szCs w:val="24"/>
        </w:rPr>
        <w:lastRenderedPageBreak/>
        <w:t xml:space="preserve">РАЗДЕЛ 2. ОЦЕНКА ОСВОЕНИЯ </w:t>
      </w:r>
      <w:proofErr w:type="gramStart"/>
      <w:r w:rsidRPr="001A032D">
        <w:rPr>
          <w:rFonts w:ascii="PT Astra Serif" w:hAnsi="PT Astra Serif"/>
          <w:sz w:val="24"/>
          <w:szCs w:val="24"/>
        </w:rPr>
        <w:t>ОБУЧАЮЩИМИСЯ</w:t>
      </w:r>
      <w:proofErr w:type="gramEnd"/>
      <w:r w:rsidRPr="001A032D">
        <w:rPr>
          <w:rFonts w:ascii="PT Astra Serif" w:hAnsi="PT Astra Serif"/>
          <w:sz w:val="24"/>
          <w:szCs w:val="24"/>
        </w:rPr>
        <w:t xml:space="preserve"> ОСНОВНОЙ ОБРАЗОВАТЕЛЬНОЙ ПРОГРАММЫ В ЧАСТИ ДОСТИЖЕНИЯ ЛИЧНОСТНЫХ РЕЗУЛЬТАТОВ</w:t>
      </w:r>
      <w:bookmarkEnd w:id="4"/>
      <w:bookmarkEnd w:id="9"/>
    </w:p>
    <w:p w14:paraId="726CD5AB" w14:textId="77777777" w:rsidR="00436383" w:rsidRPr="001A032D" w:rsidRDefault="00436383" w:rsidP="001A032D">
      <w:pPr>
        <w:spacing w:after="0" w:line="240" w:lineRule="auto"/>
        <w:ind w:firstLine="708"/>
        <w:jc w:val="both"/>
        <w:rPr>
          <w:rFonts w:ascii="PT Astra Serif" w:eastAsia="Times New Roman" w:hAnsi="PT Astra Serif" w:cs="Times New Roman"/>
          <w:b/>
          <w:bCs/>
          <w:sz w:val="24"/>
          <w:szCs w:val="24"/>
          <w:lang w:eastAsia="ru-RU"/>
        </w:rPr>
      </w:pPr>
    </w:p>
    <w:p w14:paraId="544DE3E0"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Оценка достижения </w:t>
      </w:r>
      <w:proofErr w:type="gramStart"/>
      <w:r w:rsidRPr="001A032D">
        <w:rPr>
          <w:rFonts w:ascii="PT Astra Serif" w:eastAsia="Times New Roman" w:hAnsi="PT Astra Serif" w:cs="Times New Roman"/>
          <w:sz w:val="24"/>
          <w:szCs w:val="24"/>
          <w:lang w:eastAsia="ru-RU"/>
        </w:rPr>
        <w:t>обучающимися</w:t>
      </w:r>
      <w:proofErr w:type="gramEnd"/>
      <w:r w:rsidRPr="001A032D">
        <w:rPr>
          <w:rFonts w:ascii="PT Astra Serif" w:eastAsia="Times New Roman" w:hAnsi="PT Astra Serif"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4B2BF1CC"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Комплекс примерных критериев оценки личностных результатов обучающихся:</w:t>
      </w:r>
    </w:p>
    <w:p w14:paraId="6FE80EC0"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интереса к будущей профессии;</w:t>
      </w:r>
    </w:p>
    <w:p w14:paraId="348ACE51"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оценка собственного продвижения, личностного развития;</w:t>
      </w:r>
    </w:p>
    <w:p w14:paraId="4C19C8ED"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43DFB3A" w14:textId="7A15121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ответственность за результат учебной деятельности и подготовки к профессиональной деятельности;</w:t>
      </w:r>
    </w:p>
    <w:p w14:paraId="28DB8C5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высокопрофессиональной трудовой активности;</w:t>
      </w:r>
    </w:p>
    <w:p w14:paraId="09A43FF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исследовательской и проектной работе;</w:t>
      </w:r>
    </w:p>
    <w:p w14:paraId="7D360C4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D8269DF"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2F24549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конструктивное взаимодействие в учебном коллективе/бригаде;</w:t>
      </w:r>
    </w:p>
    <w:p w14:paraId="1FCD4699"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межличностного делового общения, социального имиджа;</w:t>
      </w:r>
    </w:p>
    <w:p w14:paraId="211A221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9AA34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сформированность гражданской позиции; участие в волонтерском движении;  </w:t>
      </w:r>
    </w:p>
    <w:p w14:paraId="017682E2" w14:textId="01461EB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мировоззренческих установок на готовность молодых людей к работе на благо Отечества;</w:t>
      </w:r>
    </w:p>
    <w:p w14:paraId="3A87D266"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правовой активности и навыков правомерного поведения, уважения к Закону;</w:t>
      </w:r>
    </w:p>
    <w:p w14:paraId="079F69A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фактов проявления идеологии терроризма и экстремизма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w:t>
      </w:r>
    </w:p>
    <w:p w14:paraId="09A58AF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социальных конфликтов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 основанных </w:t>
      </w:r>
      <w:r w:rsidRPr="001A032D">
        <w:rPr>
          <w:rFonts w:ascii="PT Astra Serif" w:eastAsia="Times New Roman" w:hAnsi="PT Astra Serif" w:cs="Times New Roman"/>
          <w:sz w:val="24"/>
          <w:szCs w:val="24"/>
          <w:lang w:eastAsia="ru-RU"/>
        </w:rPr>
        <w:br/>
        <w:t>на межнациональной, межрелигиозной почве;</w:t>
      </w:r>
    </w:p>
    <w:p w14:paraId="2ED09792"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реализации просветительских программ, поисковых, археологических, </w:t>
      </w:r>
      <w:r w:rsidRPr="001A032D">
        <w:rPr>
          <w:rFonts w:ascii="PT Astra Serif" w:eastAsia="Times New Roman" w:hAnsi="PT Astra Serif" w:cs="Times New Roman"/>
          <w:sz w:val="24"/>
          <w:szCs w:val="24"/>
          <w:lang w:eastAsia="ru-RU"/>
        </w:rPr>
        <w:br/>
        <w:t xml:space="preserve">военно-исторических, краеведческих отрядах и молодежных объединениях; </w:t>
      </w:r>
    </w:p>
    <w:p w14:paraId="13538938"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добровольческие инициативы по поддержки инвалидов и престарелых граждан;</w:t>
      </w:r>
    </w:p>
    <w:p w14:paraId="06C3E04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37F700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AF8FEB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здорового образа жизни и высокий уровень культуры здоровья обучающихся;</w:t>
      </w:r>
    </w:p>
    <w:p w14:paraId="6D51050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83AC74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конкурсах профессионального мастерства и в командных проектах; </w:t>
      </w:r>
    </w:p>
    <w:p w14:paraId="1177B421" w14:textId="31FC1B5C" w:rsidR="001A032D"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A032D" w:rsidRPr="001A032D">
        <w:rPr>
          <w:rFonts w:ascii="PT Astra Serif" w:hAnsi="PT Astra Serif"/>
          <w:sz w:val="24"/>
          <w:szCs w:val="24"/>
        </w:rPr>
        <w:br w:type="page"/>
      </w:r>
    </w:p>
    <w:p w14:paraId="03C27384" w14:textId="1BBF3597" w:rsidR="00436383" w:rsidRPr="001A032D" w:rsidRDefault="00436383" w:rsidP="001A032D">
      <w:pPr>
        <w:pStyle w:val="1"/>
        <w:spacing w:before="0" w:after="0"/>
        <w:jc w:val="center"/>
        <w:rPr>
          <w:rFonts w:ascii="PT Astra Serif" w:hAnsi="PT Astra Serif"/>
          <w:sz w:val="24"/>
          <w:szCs w:val="24"/>
        </w:rPr>
      </w:pPr>
      <w:bookmarkStart w:id="10" w:name="_Toc82094187"/>
      <w:r w:rsidRPr="001A032D">
        <w:rPr>
          <w:rFonts w:ascii="PT Astra Serif" w:hAnsi="PT Astra Serif"/>
          <w:sz w:val="24"/>
          <w:szCs w:val="24"/>
        </w:rPr>
        <w:lastRenderedPageBreak/>
        <w:t xml:space="preserve">РАЗДЕЛ 3. </w:t>
      </w:r>
      <w:bookmarkStart w:id="11" w:name="_Hlk73028785"/>
      <w:r w:rsidRPr="001A032D">
        <w:rPr>
          <w:rFonts w:ascii="PT Astra Serif" w:hAnsi="PT Astra Serif"/>
          <w:sz w:val="24"/>
          <w:szCs w:val="24"/>
        </w:rPr>
        <w:t>ТРЕБОВАНИЯ К РЕСУРСНОМУ ОБЕСПЕЧЕНИЮ ВОСПИТАТЕЛЬНОЙ РАБОТЫ</w:t>
      </w:r>
      <w:bookmarkEnd w:id="10"/>
      <w:bookmarkEnd w:id="11"/>
    </w:p>
    <w:p w14:paraId="38461A66" w14:textId="77777777" w:rsidR="001A032D" w:rsidRPr="001A032D" w:rsidRDefault="001A032D" w:rsidP="001A032D">
      <w:pPr>
        <w:spacing w:after="0" w:line="240" w:lineRule="auto"/>
        <w:rPr>
          <w:rFonts w:ascii="PT Astra Serif" w:hAnsi="PT Astra Serif"/>
          <w:sz w:val="24"/>
          <w:szCs w:val="24"/>
        </w:rPr>
      </w:pPr>
    </w:p>
    <w:p w14:paraId="55D63564" w14:textId="6E8802C1" w:rsidR="00436383" w:rsidRPr="001A032D" w:rsidRDefault="00436383" w:rsidP="001A032D">
      <w:pPr>
        <w:spacing w:after="0" w:line="240" w:lineRule="auto"/>
        <w:ind w:firstLine="709"/>
        <w:jc w:val="both"/>
        <w:rPr>
          <w:rFonts w:ascii="PT Astra Serif" w:hAnsi="PT Astra Serif"/>
          <w:sz w:val="24"/>
          <w:szCs w:val="24"/>
        </w:rPr>
      </w:pPr>
      <w:r w:rsidRPr="001A032D">
        <w:rPr>
          <w:rFonts w:ascii="PT Astra Serif" w:hAnsi="PT Astra Serif"/>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5CB1E23" w14:textId="77777777" w:rsidR="00436383" w:rsidRPr="001A032D" w:rsidRDefault="00436383" w:rsidP="001A032D">
      <w:pPr>
        <w:spacing w:after="0" w:line="240" w:lineRule="auto"/>
        <w:ind w:firstLine="709"/>
        <w:jc w:val="both"/>
        <w:rPr>
          <w:rFonts w:ascii="PT Astra Serif" w:hAnsi="PT Astra Serif"/>
          <w:b/>
          <w:sz w:val="24"/>
          <w:szCs w:val="24"/>
        </w:rPr>
      </w:pPr>
      <w:r w:rsidRPr="001A032D">
        <w:rPr>
          <w:rFonts w:ascii="PT Astra Serif" w:hAnsi="PT Astra Serif"/>
          <w:b/>
          <w:sz w:val="24"/>
          <w:szCs w:val="24"/>
        </w:rPr>
        <w:t>3.1. Нормативно-правовое обеспечение воспитательной работы</w:t>
      </w:r>
    </w:p>
    <w:p w14:paraId="2C4FF244" w14:textId="4C80D92B" w:rsidR="00436383" w:rsidRPr="001A032D" w:rsidRDefault="00DF2D7A" w:rsidP="001A032D">
      <w:pPr>
        <w:spacing w:after="0" w:line="240" w:lineRule="auto"/>
        <w:ind w:firstLine="709"/>
        <w:jc w:val="both"/>
        <w:rPr>
          <w:rFonts w:ascii="PT Astra Serif" w:hAnsi="PT Astra Serif"/>
          <w:sz w:val="24"/>
          <w:szCs w:val="24"/>
        </w:rPr>
      </w:pPr>
      <w:r>
        <w:rPr>
          <w:rFonts w:ascii="PT Astra Serif" w:hAnsi="PT Astra Serif"/>
          <w:sz w:val="24"/>
          <w:szCs w:val="24"/>
        </w:rPr>
        <w:t>Р</w:t>
      </w:r>
      <w:r w:rsidR="00436383" w:rsidRPr="001A032D">
        <w:rPr>
          <w:rFonts w:ascii="PT Astra Serif" w:hAnsi="PT Astra Serif"/>
          <w:sz w:val="24"/>
          <w:szCs w:val="24"/>
        </w:rPr>
        <w:t xml:space="preserve">абочая программа воспитания разрабатывается в соответствии </w:t>
      </w:r>
      <w:bookmarkStart w:id="12" w:name="_GoBack"/>
      <w:bookmarkEnd w:id="12"/>
      <w:r w:rsidR="00436383" w:rsidRPr="001A032D">
        <w:rPr>
          <w:rFonts w:ascii="PT Astra Serif" w:hAnsi="PT Astra Serif"/>
          <w:sz w:val="24"/>
          <w:szCs w:val="24"/>
        </w:rP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10AFF19" w14:textId="77777777" w:rsidR="001A032D" w:rsidRPr="00564EAC" w:rsidRDefault="001A032D" w:rsidP="001A032D">
      <w:pPr>
        <w:spacing w:after="0" w:line="240" w:lineRule="auto"/>
        <w:rPr>
          <w:rFonts w:ascii="PT Astra Serif" w:hAnsi="PT Astra Serif"/>
          <w:b/>
          <w:sz w:val="24"/>
          <w:szCs w:val="24"/>
        </w:rPr>
      </w:pPr>
      <w:r w:rsidRPr="00564EAC">
        <w:rPr>
          <w:rFonts w:ascii="PT Astra Serif" w:hAnsi="PT Astra Serif"/>
          <w:b/>
          <w:sz w:val="24"/>
          <w:szCs w:val="24"/>
        </w:rPr>
        <w:t>3.2. Кадровое обеспечение воспитательной работы</w:t>
      </w:r>
    </w:p>
    <w:p w14:paraId="3DE92239" w14:textId="77777777" w:rsidR="001A032D" w:rsidRPr="00564EAC" w:rsidRDefault="001A032D" w:rsidP="001A032D">
      <w:pPr>
        <w:spacing w:after="0" w:line="240" w:lineRule="auto"/>
        <w:ind w:firstLine="709"/>
        <w:jc w:val="both"/>
        <w:rPr>
          <w:rFonts w:ascii="PT Astra Serif" w:hAnsi="PT Astra Serif"/>
          <w:sz w:val="24"/>
          <w:szCs w:val="24"/>
        </w:rPr>
      </w:pPr>
      <w:r w:rsidRPr="00564EAC">
        <w:rPr>
          <w:rFonts w:ascii="PT Astra Serif" w:hAnsi="PT Astra Serif"/>
          <w:sz w:val="24"/>
          <w:szCs w:val="24"/>
        </w:rPr>
        <w:t>Для реализации рабочей программы воспитания в колледже имеются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педагога-организатора, социального педагога, педагога-психолога,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14:paraId="33D2AAC4" w14:textId="77777777" w:rsidR="001A032D" w:rsidRPr="00564EAC" w:rsidRDefault="001A032D" w:rsidP="001A032D">
      <w:pPr>
        <w:spacing w:after="0" w:line="240" w:lineRule="auto"/>
        <w:rPr>
          <w:rFonts w:ascii="PT Astra Serif" w:hAnsi="PT Astra Serif"/>
          <w:b/>
          <w:sz w:val="24"/>
          <w:szCs w:val="24"/>
        </w:rPr>
      </w:pPr>
      <w:r w:rsidRPr="00564EAC">
        <w:rPr>
          <w:rFonts w:ascii="PT Astra Serif" w:hAnsi="PT Astra Serif"/>
          <w:b/>
          <w:sz w:val="24"/>
          <w:szCs w:val="24"/>
        </w:rPr>
        <w:t xml:space="preserve">3.3. Материально-техническое </w:t>
      </w:r>
      <w:bookmarkStart w:id="13" w:name="_Hlk73027911"/>
      <w:r w:rsidRPr="00564EAC">
        <w:rPr>
          <w:rFonts w:ascii="PT Astra Serif" w:hAnsi="PT Astra Serif"/>
          <w:b/>
          <w:sz w:val="24"/>
          <w:szCs w:val="24"/>
        </w:rPr>
        <w:t>обеспечение воспитательной работы</w:t>
      </w:r>
      <w:bookmarkEnd w:id="13"/>
    </w:p>
    <w:p w14:paraId="33EDF4AD" w14:textId="77777777" w:rsidR="001A032D" w:rsidRPr="00564EAC" w:rsidRDefault="001A032D" w:rsidP="001A032D">
      <w:pPr>
        <w:pStyle w:val="Style12"/>
        <w:widowControl/>
        <w:suppressAutoHyphens/>
        <w:spacing w:line="240" w:lineRule="auto"/>
        <w:ind w:firstLine="709"/>
        <w:jc w:val="both"/>
        <w:rPr>
          <w:rFonts w:ascii="PT Astra Serif" w:hAnsi="PT Astra Serif"/>
        </w:rPr>
      </w:pPr>
      <w:r w:rsidRPr="00564EAC">
        <w:rPr>
          <w:rFonts w:ascii="PT Astra Serif" w:hAnsi="PT Astra Serif"/>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64EAC">
        <w:rPr>
          <w:rFonts w:ascii="PT Astra Serif" w:hAnsi="PT Astra Serif"/>
        </w:rPr>
        <w:t>Ворлдскиллс</w:t>
      </w:r>
      <w:proofErr w:type="spellEnd"/>
      <w:r w:rsidRPr="00564EAC">
        <w:rPr>
          <w:rFonts w:ascii="PT Astra Serif" w:hAnsi="PT Astra Serif"/>
        </w:rPr>
        <w:t xml:space="preserve"> используются ресурсы организаций-партнеров.</w:t>
      </w:r>
    </w:p>
    <w:p w14:paraId="4AD051A9" w14:textId="77777777" w:rsidR="001A032D" w:rsidRPr="00564EAC" w:rsidRDefault="001A032D" w:rsidP="001A032D">
      <w:pPr>
        <w:pStyle w:val="Style12"/>
        <w:widowControl/>
        <w:suppressAutoHyphens/>
        <w:spacing w:line="240" w:lineRule="auto"/>
        <w:ind w:firstLine="709"/>
        <w:jc w:val="both"/>
        <w:rPr>
          <w:rFonts w:ascii="PT Astra Serif" w:hAnsi="PT Astra Serif"/>
        </w:rPr>
      </w:pPr>
      <w:r w:rsidRPr="00564EAC">
        <w:rPr>
          <w:rFonts w:ascii="PT Astra Serif" w:hAnsi="PT Astra Serif"/>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4D99ECE" w14:textId="77777777" w:rsidR="001A032D" w:rsidRPr="00564EAC" w:rsidRDefault="001A032D" w:rsidP="001A032D">
      <w:pPr>
        <w:pStyle w:val="Style12"/>
        <w:widowControl/>
        <w:suppressAutoHyphens/>
        <w:spacing w:line="240" w:lineRule="auto"/>
        <w:ind w:firstLine="709"/>
        <w:jc w:val="both"/>
        <w:rPr>
          <w:rFonts w:ascii="PT Astra Serif" w:hAnsi="PT Astra Serif"/>
        </w:rPr>
      </w:pPr>
      <w:r w:rsidRPr="00564EAC">
        <w:rPr>
          <w:rFonts w:ascii="PT Astra Serif" w:hAnsi="PT Astra Serif"/>
        </w:rPr>
        <w:t>Для проведения воспитательной работы колледж обладает следующими ресурсами:</w:t>
      </w:r>
    </w:p>
    <w:p w14:paraId="1BAE1995" w14:textId="77777777" w:rsidR="001A032D" w:rsidRPr="00564EAC" w:rsidRDefault="001A032D" w:rsidP="001A032D">
      <w:pPr>
        <w:pStyle w:val="Style12"/>
        <w:widowControl/>
        <w:suppressAutoHyphens/>
        <w:spacing w:line="240" w:lineRule="auto"/>
        <w:ind w:firstLine="709"/>
        <w:jc w:val="both"/>
        <w:rPr>
          <w:rFonts w:ascii="PT Astra Serif" w:hAnsi="PT Astra Serif"/>
        </w:rPr>
      </w:pPr>
      <w:r w:rsidRPr="00564EAC">
        <w:rPr>
          <w:rFonts w:ascii="PT Astra Serif" w:hAnsi="PT Astra Serif"/>
        </w:rPr>
        <w:t>библиотека, читальный зал;</w:t>
      </w:r>
    </w:p>
    <w:p w14:paraId="01182D51" w14:textId="77777777" w:rsidR="001A032D" w:rsidRPr="00564EAC" w:rsidRDefault="001A032D" w:rsidP="001A032D">
      <w:pPr>
        <w:pStyle w:val="Style12"/>
        <w:widowControl/>
        <w:suppressAutoHyphens/>
        <w:spacing w:line="240" w:lineRule="auto"/>
        <w:ind w:firstLine="709"/>
        <w:jc w:val="both"/>
        <w:rPr>
          <w:rFonts w:ascii="PT Astra Serif" w:hAnsi="PT Astra Serif"/>
        </w:rPr>
      </w:pPr>
      <w:r w:rsidRPr="00564EAC">
        <w:rPr>
          <w:rFonts w:ascii="PT Astra Serif" w:hAnsi="PT Astra Serif"/>
        </w:rPr>
        <w:t>актовый зал с акустическим, световым и мультимедийным оборудованием;</w:t>
      </w:r>
    </w:p>
    <w:p w14:paraId="178F3B25" w14:textId="77777777" w:rsidR="001A032D" w:rsidRPr="00564EAC" w:rsidRDefault="001A032D" w:rsidP="001A032D">
      <w:pPr>
        <w:pStyle w:val="Style12"/>
        <w:widowControl/>
        <w:suppressAutoHyphens/>
        <w:spacing w:line="240" w:lineRule="auto"/>
        <w:ind w:firstLine="709"/>
        <w:jc w:val="both"/>
        <w:rPr>
          <w:rFonts w:ascii="PT Astra Serif" w:hAnsi="PT Astra Serif"/>
        </w:rPr>
      </w:pPr>
      <w:r w:rsidRPr="00564EAC">
        <w:rPr>
          <w:rFonts w:ascii="PT Astra Serif" w:hAnsi="PT Astra Serif"/>
        </w:rPr>
        <w:t>спортивный зал со спортивным оборудованием;</w:t>
      </w:r>
    </w:p>
    <w:p w14:paraId="6CDCAF31" w14:textId="77777777" w:rsidR="001A032D" w:rsidRPr="00564EAC" w:rsidRDefault="001A032D" w:rsidP="001A032D">
      <w:pPr>
        <w:pStyle w:val="Style12"/>
        <w:widowControl/>
        <w:suppressAutoHyphens/>
        <w:spacing w:line="240" w:lineRule="auto"/>
        <w:ind w:firstLine="709"/>
        <w:jc w:val="both"/>
        <w:rPr>
          <w:rFonts w:ascii="PT Astra Serif" w:hAnsi="PT Astra Serif"/>
        </w:rPr>
      </w:pPr>
      <w:r w:rsidRPr="00564EAC">
        <w:rPr>
          <w:rFonts w:ascii="PT Astra Serif" w:hAnsi="PT Astra Serif"/>
        </w:rPr>
        <w:t>тренажерный зал;</w:t>
      </w:r>
    </w:p>
    <w:p w14:paraId="6939CB58" w14:textId="77777777" w:rsidR="001A032D" w:rsidRPr="00564EAC" w:rsidRDefault="001A032D" w:rsidP="001A032D">
      <w:pPr>
        <w:pStyle w:val="Style12"/>
        <w:widowControl/>
        <w:suppressAutoHyphens/>
        <w:spacing w:line="240" w:lineRule="auto"/>
        <w:ind w:firstLine="709"/>
        <w:jc w:val="both"/>
        <w:rPr>
          <w:rFonts w:ascii="PT Astra Serif" w:hAnsi="PT Astra Serif"/>
        </w:rPr>
      </w:pPr>
      <w:r w:rsidRPr="00564EAC">
        <w:rPr>
          <w:rFonts w:ascii="PT Astra Serif" w:hAnsi="PT Astra Serif"/>
        </w:rPr>
        <w:t>малый спортивный зал;</w:t>
      </w:r>
    </w:p>
    <w:p w14:paraId="693ADDC9" w14:textId="77777777" w:rsidR="001A032D" w:rsidRPr="00564EAC" w:rsidRDefault="001A032D" w:rsidP="001A032D">
      <w:pPr>
        <w:spacing w:after="0" w:line="240" w:lineRule="auto"/>
        <w:ind w:firstLine="709"/>
        <w:jc w:val="both"/>
        <w:rPr>
          <w:rFonts w:ascii="PT Astra Serif" w:hAnsi="PT Astra Serif"/>
          <w:kern w:val="32"/>
          <w:sz w:val="24"/>
          <w:szCs w:val="24"/>
          <w:lang w:val="x-none" w:eastAsia="x-none"/>
        </w:rPr>
      </w:pPr>
      <w:r w:rsidRPr="00564EAC">
        <w:rPr>
          <w:rFonts w:ascii="PT Astra Serif" w:hAnsi="PT Astra Serif"/>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53253B20" w14:textId="77777777" w:rsidR="00436383" w:rsidRPr="001A032D" w:rsidRDefault="00436383" w:rsidP="001A032D">
      <w:pPr>
        <w:spacing w:after="0" w:line="240" w:lineRule="auto"/>
        <w:jc w:val="both"/>
        <w:rPr>
          <w:rFonts w:ascii="PT Astra Serif" w:hAnsi="PT Astra Serif"/>
          <w:b/>
          <w:sz w:val="24"/>
          <w:szCs w:val="24"/>
        </w:rPr>
      </w:pPr>
      <w:r w:rsidRPr="001A032D">
        <w:rPr>
          <w:rFonts w:ascii="PT Astra Serif" w:hAnsi="PT Astra Serif"/>
          <w:b/>
          <w:sz w:val="24"/>
          <w:szCs w:val="24"/>
        </w:rPr>
        <w:t>3.4. Информационное обеспечение воспитательной работы</w:t>
      </w:r>
    </w:p>
    <w:p w14:paraId="6B2826B9" w14:textId="77777777" w:rsidR="001A032D" w:rsidRPr="00564EAC" w:rsidRDefault="001A032D" w:rsidP="001A032D">
      <w:pPr>
        <w:spacing w:after="0" w:line="240"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64EAC">
        <w:rPr>
          <w:rFonts w:ascii="PT Astra Serif" w:hAnsi="PT Astra Serif"/>
          <w:sz w:val="24"/>
          <w:szCs w:val="24"/>
        </w:rPr>
        <w:t>интернет-ресурсами</w:t>
      </w:r>
      <w:proofErr w:type="spellEnd"/>
      <w:r w:rsidRPr="00564EAC">
        <w:rPr>
          <w:rFonts w:ascii="PT Astra Serif" w:hAnsi="PT Astra Serif"/>
          <w:sz w:val="24"/>
          <w:szCs w:val="24"/>
        </w:rPr>
        <w:t xml:space="preserve"> и специализированным оборудованием.</w:t>
      </w:r>
    </w:p>
    <w:p w14:paraId="7E6279B2" w14:textId="77777777" w:rsidR="001A032D" w:rsidRPr="00564EAC" w:rsidRDefault="001A032D" w:rsidP="001A032D">
      <w:pPr>
        <w:spacing w:after="0" w:line="240"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направлено </w:t>
      </w:r>
      <w:proofErr w:type="gramStart"/>
      <w:r w:rsidRPr="00564EAC">
        <w:rPr>
          <w:rFonts w:ascii="PT Astra Serif" w:hAnsi="PT Astra Serif"/>
          <w:sz w:val="24"/>
          <w:szCs w:val="24"/>
        </w:rPr>
        <w:t>на</w:t>
      </w:r>
      <w:proofErr w:type="gramEnd"/>
      <w:r w:rsidRPr="00564EAC">
        <w:rPr>
          <w:rFonts w:ascii="PT Astra Serif" w:hAnsi="PT Astra Serif"/>
          <w:sz w:val="24"/>
          <w:szCs w:val="24"/>
        </w:rPr>
        <w:t xml:space="preserve">: </w:t>
      </w:r>
    </w:p>
    <w:p w14:paraId="22E3907C" w14:textId="77777777" w:rsidR="001A032D" w:rsidRPr="00564EAC" w:rsidRDefault="001A032D" w:rsidP="001A032D">
      <w:pPr>
        <w:numPr>
          <w:ilvl w:val="0"/>
          <w:numId w:val="6"/>
        </w:numPr>
        <w:spacing w:after="0" w:line="240" w:lineRule="auto"/>
        <w:ind w:left="0" w:firstLine="709"/>
        <w:jc w:val="both"/>
        <w:rPr>
          <w:rFonts w:ascii="PT Astra Serif" w:hAnsi="PT Astra Serif"/>
          <w:sz w:val="24"/>
          <w:szCs w:val="24"/>
        </w:rPr>
      </w:pPr>
      <w:r w:rsidRPr="00564EAC">
        <w:rPr>
          <w:rFonts w:ascii="PT Astra Serif" w:hAnsi="PT Astra Serif"/>
          <w:sz w:val="24"/>
          <w:szCs w:val="24"/>
        </w:rPr>
        <w:t xml:space="preserve">информирование о </w:t>
      </w:r>
      <w:proofErr w:type="gramStart"/>
      <w:r w:rsidRPr="00564EAC">
        <w:rPr>
          <w:rFonts w:ascii="PT Astra Serif" w:hAnsi="PT Astra Serif"/>
          <w:sz w:val="24"/>
          <w:szCs w:val="24"/>
        </w:rPr>
        <w:t>возможностях</w:t>
      </w:r>
      <w:proofErr w:type="gramEnd"/>
      <w:r w:rsidRPr="00564EAC">
        <w:rPr>
          <w:rFonts w:ascii="PT Astra Serif" w:hAnsi="PT Astra Serif"/>
          <w:sz w:val="24"/>
          <w:szCs w:val="24"/>
        </w:rPr>
        <w:t xml:space="preserve"> для участия обучающихся в социально значимой деятельности; </w:t>
      </w:r>
    </w:p>
    <w:p w14:paraId="0F2AB167" w14:textId="77777777" w:rsidR="001A032D" w:rsidRPr="00564EAC" w:rsidRDefault="001A032D" w:rsidP="001A032D">
      <w:pPr>
        <w:numPr>
          <w:ilvl w:val="0"/>
          <w:numId w:val="6"/>
        </w:numPr>
        <w:spacing w:after="0" w:line="240" w:lineRule="auto"/>
        <w:ind w:left="0" w:firstLine="709"/>
        <w:jc w:val="both"/>
        <w:rPr>
          <w:rFonts w:ascii="PT Astra Serif" w:hAnsi="PT Astra Serif"/>
          <w:sz w:val="24"/>
          <w:szCs w:val="24"/>
        </w:rPr>
      </w:pPr>
      <w:r w:rsidRPr="00564EAC">
        <w:rPr>
          <w:rFonts w:ascii="PT Astra Serif" w:hAnsi="PT Astra Serif"/>
          <w:sz w:val="24"/>
          <w:szCs w:val="24"/>
        </w:rPr>
        <w:t xml:space="preserve">информационную и методическую поддержку воспитательной работы; </w:t>
      </w:r>
    </w:p>
    <w:p w14:paraId="73E4736A" w14:textId="77777777" w:rsidR="001A032D" w:rsidRPr="00564EAC" w:rsidRDefault="001A032D" w:rsidP="001A032D">
      <w:pPr>
        <w:widowControl w:val="0"/>
        <w:numPr>
          <w:ilvl w:val="0"/>
          <w:numId w:val="2"/>
        </w:numPr>
        <w:tabs>
          <w:tab w:val="left" w:pos="1134"/>
        </w:tabs>
        <w:autoSpaceDE w:val="0"/>
        <w:autoSpaceDN w:val="0"/>
        <w:spacing w:after="0" w:line="240" w:lineRule="auto"/>
        <w:ind w:left="0" w:firstLine="709"/>
        <w:jc w:val="both"/>
        <w:outlineLvl w:val="0"/>
        <w:rPr>
          <w:rFonts w:ascii="PT Astra Serif" w:hAnsi="PT Astra Serif"/>
          <w:kern w:val="32"/>
          <w:sz w:val="24"/>
          <w:szCs w:val="24"/>
          <w:lang w:val="x-none" w:eastAsia="x-none"/>
        </w:rPr>
      </w:pPr>
      <w:bookmarkStart w:id="14" w:name="_Toc81990693"/>
      <w:bookmarkStart w:id="15" w:name="_Toc81990748"/>
      <w:bookmarkStart w:id="16" w:name="_Toc82094188"/>
      <w:r w:rsidRPr="00564EAC">
        <w:rPr>
          <w:rFonts w:ascii="PT Astra Serif" w:hAnsi="PT Astra Serif"/>
          <w:kern w:val="32"/>
          <w:sz w:val="24"/>
          <w:szCs w:val="24"/>
          <w:lang w:val="x-none" w:eastAsia="x-none"/>
        </w:rPr>
        <w:t>планирование воспитательной работы и её ресурсного обеспечения;</w:t>
      </w:r>
      <w:bookmarkEnd w:id="14"/>
      <w:bookmarkEnd w:id="15"/>
      <w:bookmarkEnd w:id="16"/>
      <w:r w:rsidRPr="00564EAC">
        <w:rPr>
          <w:rFonts w:ascii="PT Astra Serif" w:hAnsi="PT Astra Serif"/>
          <w:kern w:val="32"/>
          <w:sz w:val="24"/>
          <w:szCs w:val="24"/>
          <w:lang w:val="x-none" w:eastAsia="x-none"/>
        </w:rPr>
        <w:t xml:space="preserve"> </w:t>
      </w:r>
    </w:p>
    <w:p w14:paraId="1E2C8FCA" w14:textId="77777777" w:rsidR="001A032D" w:rsidRPr="00564EAC" w:rsidRDefault="001A032D" w:rsidP="001A032D">
      <w:pPr>
        <w:widowControl w:val="0"/>
        <w:numPr>
          <w:ilvl w:val="0"/>
          <w:numId w:val="2"/>
        </w:numPr>
        <w:tabs>
          <w:tab w:val="left" w:pos="1134"/>
        </w:tabs>
        <w:autoSpaceDE w:val="0"/>
        <w:autoSpaceDN w:val="0"/>
        <w:spacing w:after="0" w:line="240" w:lineRule="auto"/>
        <w:ind w:left="0" w:firstLine="709"/>
        <w:jc w:val="both"/>
        <w:outlineLvl w:val="0"/>
        <w:rPr>
          <w:rFonts w:ascii="PT Astra Serif" w:hAnsi="PT Astra Serif"/>
          <w:kern w:val="32"/>
          <w:sz w:val="24"/>
          <w:szCs w:val="24"/>
          <w:lang w:val="x-none" w:eastAsia="x-none"/>
        </w:rPr>
      </w:pPr>
      <w:bookmarkStart w:id="17" w:name="_Toc81990694"/>
      <w:bookmarkStart w:id="18" w:name="_Toc81990749"/>
      <w:bookmarkStart w:id="19" w:name="_Toc82094189"/>
      <w:r w:rsidRPr="00564EAC">
        <w:rPr>
          <w:rFonts w:ascii="PT Astra Serif" w:hAnsi="PT Astra Serif"/>
          <w:kern w:val="32"/>
          <w:sz w:val="24"/>
          <w:szCs w:val="24"/>
          <w:lang w:val="x-none" w:eastAsia="x-none"/>
        </w:rPr>
        <w:t>мониторинг воспитательной работы;</w:t>
      </w:r>
      <w:bookmarkEnd w:id="17"/>
      <w:bookmarkEnd w:id="18"/>
      <w:bookmarkEnd w:id="19"/>
      <w:r w:rsidRPr="00564EAC">
        <w:rPr>
          <w:rFonts w:ascii="PT Astra Serif" w:hAnsi="PT Astra Serif"/>
          <w:kern w:val="32"/>
          <w:sz w:val="24"/>
          <w:szCs w:val="24"/>
          <w:lang w:val="x-none" w:eastAsia="x-none"/>
        </w:rPr>
        <w:t xml:space="preserve"> </w:t>
      </w:r>
    </w:p>
    <w:p w14:paraId="2E94E99D" w14:textId="77777777" w:rsidR="001A032D" w:rsidRPr="00564EAC" w:rsidRDefault="001A032D" w:rsidP="001A032D">
      <w:pPr>
        <w:widowControl w:val="0"/>
        <w:numPr>
          <w:ilvl w:val="0"/>
          <w:numId w:val="2"/>
        </w:numPr>
        <w:tabs>
          <w:tab w:val="left" w:pos="1134"/>
        </w:tabs>
        <w:autoSpaceDE w:val="0"/>
        <w:autoSpaceDN w:val="0"/>
        <w:spacing w:after="0" w:line="240" w:lineRule="auto"/>
        <w:ind w:left="0" w:firstLine="709"/>
        <w:jc w:val="both"/>
        <w:outlineLvl w:val="0"/>
        <w:rPr>
          <w:rFonts w:ascii="PT Astra Serif" w:hAnsi="PT Astra Serif"/>
          <w:kern w:val="32"/>
          <w:sz w:val="24"/>
          <w:szCs w:val="24"/>
          <w:lang w:val="x-none" w:eastAsia="x-none"/>
        </w:rPr>
      </w:pPr>
      <w:bookmarkStart w:id="20" w:name="_Toc81990695"/>
      <w:bookmarkStart w:id="21" w:name="_Toc81990750"/>
      <w:bookmarkStart w:id="22" w:name="_Toc82094190"/>
      <w:r w:rsidRPr="00564EAC">
        <w:rPr>
          <w:rFonts w:ascii="PT Astra Serif" w:hAnsi="PT Astra Serif"/>
          <w:kern w:val="32"/>
          <w:sz w:val="24"/>
          <w:szCs w:val="24"/>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0"/>
      <w:bookmarkEnd w:id="21"/>
      <w:bookmarkEnd w:id="22"/>
      <w:r w:rsidRPr="00564EAC">
        <w:rPr>
          <w:rFonts w:ascii="PT Astra Serif" w:hAnsi="PT Astra Serif"/>
          <w:kern w:val="32"/>
          <w:sz w:val="24"/>
          <w:szCs w:val="24"/>
          <w:lang w:val="x-none" w:eastAsia="x-none"/>
        </w:rPr>
        <w:t xml:space="preserve"> </w:t>
      </w:r>
    </w:p>
    <w:p w14:paraId="21D2EC7A" w14:textId="77777777" w:rsidR="001A032D" w:rsidRPr="00564EAC" w:rsidRDefault="001A032D" w:rsidP="001A032D">
      <w:pPr>
        <w:widowControl w:val="0"/>
        <w:numPr>
          <w:ilvl w:val="0"/>
          <w:numId w:val="2"/>
        </w:numPr>
        <w:tabs>
          <w:tab w:val="left" w:pos="1134"/>
        </w:tabs>
        <w:autoSpaceDE w:val="0"/>
        <w:autoSpaceDN w:val="0"/>
        <w:spacing w:after="0" w:line="240" w:lineRule="auto"/>
        <w:ind w:left="0" w:firstLine="709"/>
        <w:jc w:val="both"/>
        <w:outlineLvl w:val="0"/>
        <w:rPr>
          <w:rFonts w:ascii="PT Astra Serif" w:hAnsi="PT Astra Serif"/>
          <w:kern w:val="32"/>
          <w:sz w:val="24"/>
          <w:szCs w:val="24"/>
          <w:lang w:val="x-none" w:eastAsia="x-none"/>
        </w:rPr>
      </w:pPr>
      <w:bookmarkStart w:id="23" w:name="_Toc81990696"/>
      <w:bookmarkStart w:id="24" w:name="_Toc81990751"/>
      <w:bookmarkStart w:id="25" w:name="_Toc82094191"/>
      <w:r w:rsidRPr="00564EAC">
        <w:rPr>
          <w:rFonts w:ascii="PT Astra Serif" w:hAnsi="PT Astra Serif"/>
          <w:kern w:val="32"/>
          <w:sz w:val="24"/>
          <w:szCs w:val="24"/>
          <w:lang w:val="x-none" w:eastAsia="x-none"/>
        </w:rPr>
        <w:t>дистанционное взаимодействие с другими организациями социальной сферы.</w:t>
      </w:r>
      <w:bookmarkEnd w:id="23"/>
      <w:bookmarkEnd w:id="24"/>
      <w:bookmarkEnd w:id="25"/>
    </w:p>
    <w:p w14:paraId="33C6BFE4" w14:textId="77777777" w:rsidR="001A032D" w:rsidRPr="00564EAC" w:rsidRDefault="001A032D" w:rsidP="001A032D">
      <w:pPr>
        <w:widowControl w:val="0"/>
        <w:tabs>
          <w:tab w:val="left" w:pos="1134"/>
        </w:tabs>
        <w:autoSpaceDE w:val="0"/>
        <w:autoSpaceDN w:val="0"/>
        <w:spacing w:after="0" w:line="240" w:lineRule="auto"/>
        <w:ind w:firstLine="709"/>
        <w:jc w:val="both"/>
        <w:outlineLvl w:val="0"/>
        <w:rPr>
          <w:rFonts w:ascii="PT Astra Serif" w:hAnsi="PT Astra Serif"/>
          <w:kern w:val="32"/>
          <w:sz w:val="24"/>
          <w:szCs w:val="24"/>
          <w:lang w:val="x-none" w:eastAsia="x-none"/>
        </w:rPr>
      </w:pPr>
      <w:bookmarkStart w:id="26" w:name="_Toc81990697"/>
      <w:bookmarkStart w:id="27" w:name="_Toc81990752"/>
      <w:bookmarkStart w:id="28" w:name="_Toc82094192"/>
      <w:r w:rsidRPr="00564EAC">
        <w:rPr>
          <w:rFonts w:ascii="PT Astra Serif" w:hAnsi="PT Astra Serif"/>
          <w:kern w:val="32"/>
          <w:sz w:val="24"/>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bookmarkEnd w:id="26"/>
      <w:bookmarkEnd w:id="27"/>
      <w:bookmarkEnd w:id="28"/>
      <w:r w:rsidRPr="00564EAC">
        <w:rPr>
          <w:rFonts w:ascii="PT Astra Serif" w:hAnsi="PT Astra Serif"/>
          <w:kern w:val="32"/>
          <w:sz w:val="24"/>
          <w:szCs w:val="24"/>
          <w:lang w:val="x-none" w:eastAsia="x-none"/>
        </w:rPr>
        <w:t xml:space="preserve"> </w:t>
      </w:r>
    </w:p>
    <w:p w14:paraId="1C84804F" w14:textId="6ABC50D0" w:rsidR="000F3FBE" w:rsidRPr="001A032D" w:rsidRDefault="001A032D" w:rsidP="001A032D">
      <w:pPr>
        <w:spacing w:after="0" w:line="240" w:lineRule="auto"/>
        <w:ind w:firstLine="709"/>
        <w:jc w:val="both"/>
        <w:rPr>
          <w:rFonts w:ascii="PT Astra Serif" w:hAnsi="PT Astra Serif"/>
          <w:sz w:val="24"/>
          <w:szCs w:val="24"/>
        </w:rPr>
      </w:pPr>
      <w:bookmarkStart w:id="29" w:name="_Toc81990698"/>
      <w:bookmarkStart w:id="30" w:name="_Toc81990753"/>
      <w:r w:rsidRPr="00564EAC">
        <w:rPr>
          <w:rFonts w:ascii="PT Astra Serif" w:hAnsi="PT Astra Serif"/>
          <w:kern w:val="32"/>
          <w:sz w:val="24"/>
          <w:szCs w:val="24"/>
          <w:lang w:eastAsia="x-none"/>
        </w:rPr>
        <w:lastRenderedPageBreak/>
        <w:t>Система воспитательной деятельности колледжа представлена на официальном сайте колледжа.</w:t>
      </w:r>
      <w:bookmarkEnd w:id="29"/>
      <w:bookmarkEnd w:id="30"/>
    </w:p>
    <w:sectPr w:rsidR="000F3FBE" w:rsidRPr="001A032D" w:rsidSect="001A032D">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A3D81" w14:textId="77777777" w:rsidR="00121833" w:rsidRDefault="00121833" w:rsidP="00436383">
      <w:pPr>
        <w:spacing w:after="0" w:line="240" w:lineRule="auto"/>
      </w:pPr>
      <w:r>
        <w:separator/>
      </w:r>
    </w:p>
  </w:endnote>
  <w:endnote w:type="continuationSeparator" w:id="0">
    <w:p w14:paraId="358A22B3" w14:textId="77777777" w:rsidR="00121833" w:rsidRDefault="00121833"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4000207B"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6C164" w14:textId="77777777" w:rsidR="00121833" w:rsidRDefault="00121833" w:rsidP="00436383">
      <w:pPr>
        <w:spacing w:after="0" w:line="240" w:lineRule="auto"/>
      </w:pPr>
      <w:r>
        <w:separator/>
      </w:r>
    </w:p>
  </w:footnote>
  <w:footnote w:type="continuationSeparator" w:id="0">
    <w:p w14:paraId="5E71ECB1" w14:textId="77777777" w:rsidR="00121833" w:rsidRDefault="00121833"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235A" w14:textId="77777777" w:rsidR="009645DB" w:rsidRDefault="009645DB">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16399"/>
    <w:multiLevelType w:val="hybridMultilevel"/>
    <w:tmpl w:val="7F8A3BAE"/>
    <w:lvl w:ilvl="0" w:tplc="FDC61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7BDA20B4"/>
    <w:multiLevelType w:val="hybridMultilevel"/>
    <w:tmpl w:val="9070B0A0"/>
    <w:lvl w:ilvl="0" w:tplc="FDC61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9"/>
    <w:rsid w:val="000F3FBE"/>
    <w:rsid w:val="00121833"/>
    <w:rsid w:val="001506A2"/>
    <w:rsid w:val="001A032D"/>
    <w:rsid w:val="001D0B49"/>
    <w:rsid w:val="002153A7"/>
    <w:rsid w:val="00245593"/>
    <w:rsid w:val="00253BD7"/>
    <w:rsid w:val="002776CC"/>
    <w:rsid w:val="002C4559"/>
    <w:rsid w:val="00436383"/>
    <w:rsid w:val="00442B73"/>
    <w:rsid w:val="005133BD"/>
    <w:rsid w:val="00581F90"/>
    <w:rsid w:val="00584685"/>
    <w:rsid w:val="00774475"/>
    <w:rsid w:val="009645DB"/>
    <w:rsid w:val="009804FC"/>
    <w:rsid w:val="00A47936"/>
    <w:rsid w:val="00B839FF"/>
    <w:rsid w:val="00C54439"/>
    <w:rsid w:val="00C6158C"/>
    <w:rsid w:val="00C67FE3"/>
    <w:rsid w:val="00C74EB9"/>
    <w:rsid w:val="00CC2650"/>
    <w:rsid w:val="00DA1093"/>
    <w:rsid w:val="00DF2D7A"/>
    <w:rsid w:val="00DF5497"/>
    <w:rsid w:val="00E47633"/>
    <w:rsid w:val="00F35946"/>
    <w:rsid w:val="00F95918"/>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687">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411124509">
      <w:bodyDiv w:val="1"/>
      <w:marLeft w:val="0"/>
      <w:marRight w:val="0"/>
      <w:marTop w:val="0"/>
      <w:marBottom w:val="0"/>
      <w:divBdr>
        <w:top w:val="none" w:sz="0" w:space="0" w:color="auto"/>
        <w:left w:val="none" w:sz="0" w:space="0" w:color="auto"/>
        <w:bottom w:val="none" w:sz="0" w:space="0" w:color="auto"/>
        <w:right w:val="none" w:sz="0" w:space="0" w:color="auto"/>
      </w:divBdr>
    </w:div>
    <w:div w:id="753749094">
      <w:bodyDiv w:val="1"/>
      <w:marLeft w:val="0"/>
      <w:marRight w:val="0"/>
      <w:marTop w:val="0"/>
      <w:marBottom w:val="0"/>
      <w:divBdr>
        <w:top w:val="none" w:sz="0" w:space="0" w:color="auto"/>
        <w:left w:val="none" w:sz="0" w:space="0" w:color="auto"/>
        <w:bottom w:val="none" w:sz="0" w:space="0" w:color="auto"/>
        <w:right w:val="none" w:sz="0" w:space="0" w:color="auto"/>
      </w:divBdr>
    </w:div>
    <w:div w:id="789906819">
      <w:bodyDiv w:val="1"/>
      <w:marLeft w:val="0"/>
      <w:marRight w:val="0"/>
      <w:marTop w:val="0"/>
      <w:marBottom w:val="0"/>
      <w:divBdr>
        <w:top w:val="none" w:sz="0" w:space="0" w:color="auto"/>
        <w:left w:val="none" w:sz="0" w:space="0" w:color="auto"/>
        <w:bottom w:val="none" w:sz="0" w:space="0" w:color="auto"/>
        <w:right w:val="none" w:sz="0" w:space="0" w:color="auto"/>
      </w:divBdr>
    </w:div>
    <w:div w:id="823277125">
      <w:bodyDiv w:val="1"/>
      <w:marLeft w:val="0"/>
      <w:marRight w:val="0"/>
      <w:marTop w:val="0"/>
      <w:marBottom w:val="0"/>
      <w:divBdr>
        <w:top w:val="none" w:sz="0" w:space="0" w:color="auto"/>
        <w:left w:val="none" w:sz="0" w:space="0" w:color="auto"/>
        <w:bottom w:val="none" w:sz="0" w:space="0" w:color="auto"/>
        <w:right w:val="none" w:sz="0" w:space="0" w:color="auto"/>
      </w:divBdr>
    </w:div>
    <w:div w:id="926041349">
      <w:bodyDiv w:val="1"/>
      <w:marLeft w:val="0"/>
      <w:marRight w:val="0"/>
      <w:marTop w:val="0"/>
      <w:marBottom w:val="0"/>
      <w:divBdr>
        <w:top w:val="none" w:sz="0" w:space="0" w:color="auto"/>
        <w:left w:val="none" w:sz="0" w:space="0" w:color="auto"/>
        <w:bottom w:val="none" w:sz="0" w:space="0" w:color="auto"/>
        <w:right w:val="none" w:sz="0" w:space="0" w:color="auto"/>
      </w:divBdr>
    </w:div>
    <w:div w:id="1382288154">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571496343">
      <w:bodyDiv w:val="1"/>
      <w:marLeft w:val="0"/>
      <w:marRight w:val="0"/>
      <w:marTop w:val="0"/>
      <w:marBottom w:val="0"/>
      <w:divBdr>
        <w:top w:val="none" w:sz="0" w:space="0" w:color="auto"/>
        <w:left w:val="none" w:sz="0" w:space="0" w:color="auto"/>
        <w:bottom w:val="none" w:sz="0" w:space="0" w:color="auto"/>
        <w:right w:val="none" w:sz="0" w:space="0" w:color="auto"/>
      </w:divBdr>
    </w:div>
    <w:div w:id="1859811210">
      <w:bodyDiv w:val="1"/>
      <w:marLeft w:val="0"/>
      <w:marRight w:val="0"/>
      <w:marTop w:val="0"/>
      <w:marBottom w:val="0"/>
      <w:divBdr>
        <w:top w:val="none" w:sz="0" w:space="0" w:color="auto"/>
        <w:left w:val="none" w:sz="0" w:space="0" w:color="auto"/>
        <w:bottom w:val="none" w:sz="0" w:space="0" w:color="auto"/>
        <w:right w:val="none" w:sz="0" w:space="0" w:color="auto"/>
      </w:divBdr>
    </w:div>
    <w:div w:id="19977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5AFF-C622-40C2-A4AE-42E3B156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2464</Words>
  <Characters>14049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11</cp:revision>
  <dcterms:created xsi:type="dcterms:W3CDTF">2021-07-14T12:42:00Z</dcterms:created>
  <dcterms:modified xsi:type="dcterms:W3CDTF">2021-09-17T09:32:00Z</dcterms:modified>
</cp:coreProperties>
</file>